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02E7F" w14:textId="5BB7A452" w:rsidR="0034680E" w:rsidRPr="0034680E" w:rsidRDefault="0034680E" w:rsidP="0034680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311B4">
        <w:rPr>
          <w:rFonts w:ascii="Times New Roman" w:hAnsi="Times New Roman" w:cs="Times New Roman"/>
          <w:sz w:val="28"/>
          <w:szCs w:val="28"/>
        </w:rPr>
        <w:t xml:space="preserve">УДК </w:t>
      </w:r>
      <w:r w:rsidR="00C311B4" w:rsidRPr="00C311B4">
        <w:rPr>
          <w:rFonts w:ascii="Times New Roman" w:hAnsi="Times New Roman" w:cs="Times New Roman"/>
          <w:sz w:val="28"/>
          <w:szCs w:val="28"/>
        </w:rPr>
        <w:t>37.015.3:316.48</w:t>
      </w:r>
    </w:p>
    <w:p w14:paraId="7674AF0D" w14:textId="6B7EC159" w:rsidR="0034680E" w:rsidRPr="0034680E" w:rsidRDefault="0034680E" w:rsidP="0034680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4680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Клевака Л.</w:t>
      </w:r>
      <w:r w:rsidR="00A9312D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34680E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34680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4680E">
        <w:rPr>
          <w:rFonts w:ascii="Times New Roman" w:hAnsi="Times New Roman" w:cs="Times New Roman"/>
          <w:sz w:val="28"/>
          <w:szCs w:val="28"/>
        </w:rPr>
        <w:t>,</w:t>
      </w:r>
    </w:p>
    <w:p w14:paraId="756C7BBB" w14:textId="1988BB29" w:rsidR="0034680E" w:rsidRPr="0034680E" w:rsidRDefault="0034680E" w:rsidP="0034680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4680E">
        <w:rPr>
          <w:rFonts w:ascii="Times New Roman" w:hAnsi="Times New Roman" w:cs="Times New Roman"/>
          <w:sz w:val="28"/>
          <w:szCs w:val="28"/>
        </w:rPr>
        <w:t xml:space="preserve">кандидат педагогічних наук, </w:t>
      </w:r>
    </w:p>
    <w:p w14:paraId="024C3064" w14:textId="77777777" w:rsidR="0034680E" w:rsidRDefault="0034680E" w:rsidP="0034680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4680E">
        <w:rPr>
          <w:rFonts w:ascii="Times New Roman" w:hAnsi="Times New Roman" w:cs="Times New Roman"/>
          <w:sz w:val="28"/>
          <w:szCs w:val="28"/>
        </w:rPr>
        <w:t xml:space="preserve">аціональний університет </w:t>
      </w:r>
    </w:p>
    <w:p w14:paraId="5DD3B86E" w14:textId="39BD34A1" w:rsidR="0034680E" w:rsidRDefault="0034680E" w:rsidP="0034680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«Полтавська політехніка </w:t>
      </w:r>
      <w:r w:rsidRPr="0034680E">
        <w:rPr>
          <w:rFonts w:ascii="Times New Roman" w:hAnsi="Times New Roman" w:cs="Times New Roman"/>
          <w:sz w:val="28"/>
          <w:szCs w:val="28"/>
        </w:rPr>
        <w:t xml:space="preserve">імені </w:t>
      </w:r>
      <w:r>
        <w:rPr>
          <w:rFonts w:ascii="Times New Roman" w:hAnsi="Times New Roman" w:cs="Times New Roman"/>
          <w:sz w:val="28"/>
          <w:szCs w:val="28"/>
          <w:lang w:val="uk-UA"/>
        </w:rPr>
        <w:t>Юрія Кондратюка»</w:t>
      </w:r>
      <w:r w:rsidRPr="0034680E">
        <w:rPr>
          <w:rFonts w:ascii="Times New Roman" w:hAnsi="Times New Roman" w:cs="Times New Roman"/>
          <w:sz w:val="28"/>
          <w:szCs w:val="28"/>
        </w:rPr>
        <w:t>,</w:t>
      </w:r>
    </w:p>
    <w:p w14:paraId="2A98DAF5" w14:textId="78CC6D3D" w:rsidR="00A9312D" w:rsidRDefault="00A9312D" w:rsidP="0034680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9312D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Гришко О.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A9312D">
        <w:rPr>
          <w:rFonts w:ascii="Times New Roman" w:hAnsi="Times New Roman" w:cs="Times New Roman"/>
          <w:b/>
          <w:bCs/>
          <w:sz w:val="28"/>
          <w:szCs w:val="28"/>
          <w:lang w:val="uk-UA"/>
        </w:rPr>
        <w:t>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2F691F60" w14:textId="36D93817" w:rsidR="00A9312D" w:rsidRPr="00A9312D" w:rsidRDefault="00A9312D" w:rsidP="00A9312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4680E">
        <w:rPr>
          <w:rFonts w:ascii="Times New Roman" w:hAnsi="Times New Roman" w:cs="Times New Roman"/>
          <w:sz w:val="28"/>
          <w:szCs w:val="28"/>
        </w:rPr>
        <w:t xml:space="preserve">кандидат педагогічних наук, </w:t>
      </w:r>
      <w:r>
        <w:rPr>
          <w:rFonts w:ascii="Times New Roman" w:hAnsi="Times New Roman" w:cs="Times New Roman"/>
          <w:sz w:val="28"/>
          <w:szCs w:val="28"/>
          <w:lang w:val="uk-UA"/>
        </w:rPr>
        <w:t>доцент,</w:t>
      </w:r>
    </w:p>
    <w:p w14:paraId="7BE5D080" w14:textId="77777777" w:rsidR="00306069" w:rsidRDefault="00A9312D" w:rsidP="0034680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Полтавський національний </w:t>
      </w:r>
      <w:r w:rsidR="00975426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педагогічний </w:t>
      </w:r>
    </w:p>
    <w:p w14:paraId="4A1F5768" w14:textId="6092D442" w:rsidR="00A9312D" w:rsidRPr="00A9312D" w:rsidRDefault="00A9312D" w:rsidP="0034680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університет імені В. Г. Короленка</w:t>
      </w:r>
    </w:p>
    <w:p w14:paraId="1E574BC6" w14:textId="465C27F3" w:rsidR="0034680E" w:rsidRDefault="0034680E" w:rsidP="00A4726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468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Полтава</w:t>
      </w:r>
      <w:r w:rsidRPr="0034680E">
        <w:rPr>
          <w:rFonts w:ascii="Times New Roman" w:hAnsi="Times New Roman" w:cs="Times New Roman"/>
          <w:sz w:val="28"/>
          <w:szCs w:val="28"/>
        </w:rPr>
        <w:t>, Україна)</w:t>
      </w:r>
    </w:p>
    <w:p w14:paraId="58757E1A" w14:textId="77777777" w:rsidR="00A47264" w:rsidRDefault="00A47264" w:rsidP="00A47264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7ABF425" w14:textId="77777777" w:rsidR="005A6156" w:rsidRDefault="005A6156" w:rsidP="00A4726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61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ПІДТРИМУЮЧА ПОВЕДІНКА ДОРОСЛОГО </w:t>
      </w:r>
    </w:p>
    <w:p w14:paraId="0010501A" w14:textId="144EF9C6" w:rsidR="0034680E" w:rsidRPr="00CA6233" w:rsidRDefault="005A6156" w:rsidP="00A4726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61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ЩОДО ДИТИНИ ДОШКІЛЬНОГО ВІКУ </w:t>
      </w:r>
      <w:r w:rsidR="00CA6233">
        <w:rPr>
          <w:rFonts w:ascii="Times New Roman" w:hAnsi="Times New Roman" w:cs="Times New Roman"/>
          <w:b/>
          <w:bCs/>
          <w:sz w:val="28"/>
          <w:szCs w:val="28"/>
          <w:lang w:val="uk-UA"/>
        </w:rPr>
        <w:t>В УМОВАХ ВІЙНИ</w:t>
      </w:r>
    </w:p>
    <w:p w14:paraId="69FABBD2" w14:textId="77777777" w:rsidR="00975426" w:rsidRDefault="00975426" w:rsidP="00A4726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CDD99B7" w14:textId="498ECAA0" w:rsidR="0034680E" w:rsidRPr="00C23D18" w:rsidRDefault="0034680E" w:rsidP="00A472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D18">
        <w:rPr>
          <w:rFonts w:ascii="Times New Roman" w:hAnsi="Times New Roman" w:cs="Times New Roman"/>
          <w:sz w:val="28"/>
          <w:szCs w:val="28"/>
        </w:rPr>
        <w:t>Анотація</w:t>
      </w:r>
      <w:r w:rsidR="002E6979" w:rsidRPr="00C23D18">
        <w:rPr>
          <w:rFonts w:ascii="Times New Roman" w:hAnsi="Times New Roman" w:cs="Times New Roman"/>
          <w:sz w:val="28"/>
          <w:szCs w:val="28"/>
          <w:lang w:val="uk-UA"/>
        </w:rPr>
        <w:t xml:space="preserve">: в публікації визначаються симптоми </w:t>
      </w:r>
      <w:r w:rsidR="002E6979" w:rsidRPr="00C23D18">
        <w:rPr>
          <w:rFonts w:ascii="Times New Roman" w:hAnsi="Times New Roman" w:cs="Times New Roman"/>
          <w:sz w:val="28"/>
          <w:szCs w:val="28"/>
          <w:lang w:val="uk-UA"/>
        </w:rPr>
        <w:t>реагу</w:t>
      </w:r>
      <w:r w:rsidR="002E6979" w:rsidRPr="00C23D18">
        <w:rPr>
          <w:rFonts w:ascii="Times New Roman" w:hAnsi="Times New Roman" w:cs="Times New Roman"/>
          <w:sz w:val="28"/>
          <w:szCs w:val="28"/>
          <w:lang w:val="uk-UA"/>
        </w:rPr>
        <w:t xml:space="preserve">вання дітей </w:t>
      </w:r>
      <w:r w:rsidR="002E6979" w:rsidRPr="00C23D18">
        <w:rPr>
          <w:rFonts w:ascii="Times New Roman" w:hAnsi="Times New Roman" w:cs="Times New Roman"/>
          <w:sz w:val="28"/>
          <w:szCs w:val="28"/>
          <w:lang w:val="uk-UA"/>
        </w:rPr>
        <w:t>на військові події, кризову ситуацію</w:t>
      </w:r>
      <w:r w:rsidR="00A453F5" w:rsidRPr="00C23D18">
        <w:rPr>
          <w:rFonts w:ascii="Times New Roman" w:hAnsi="Times New Roman" w:cs="Times New Roman"/>
          <w:sz w:val="28"/>
          <w:szCs w:val="28"/>
          <w:lang w:val="uk-UA"/>
        </w:rPr>
        <w:t>; висвітлю</w:t>
      </w:r>
      <w:r w:rsidR="005D6527" w:rsidRPr="00C23D1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A453F5" w:rsidRPr="00C23D18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5D6527" w:rsidRPr="00C23D18"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підтримуюча поведінка дорослого щодо дитини дошкільного віку;</w:t>
      </w:r>
      <w:r w:rsidR="00853CFA" w:rsidRPr="00C23D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D18" w:rsidRPr="00C23D18">
        <w:rPr>
          <w:rFonts w:ascii="Times New Roman" w:hAnsi="Times New Roman" w:cs="Times New Roman"/>
          <w:sz w:val="28"/>
          <w:szCs w:val="28"/>
          <w:lang w:val="uk-UA"/>
        </w:rPr>
        <w:t>наводяться приклади технік, котрі дозволяють знизити рівень тривожності дитини.</w:t>
      </w:r>
    </w:p>
    <w:p w14:paraId="2C5EB1AA" w14:textId="79BF3DD5" w:rsidR="0034680E" w:rsidRPr="00AB4990" w:rsidRDefault="0034680E" w:rsidP="009754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D18">
        <w:rPr>
          <w:rFonts w:ascii="Times New Roman" w:hAnsi="Times New Roman" w:cs="Times New Roman"/>
          <w:sz w:val="28"/>
          <w:szCs w:val="28"/>
        </w:rPr>
        <w:t xml:space="preserve">Ключові слова: </w:t>
      </w:r>
      <w:r w:rsidR="00AB4990" w:rsidRPr="00C23D18">
        <w:rPr>
          <w:rFonts w:ascii="Times New Roman" w:hAnsi="Times New Roman" w:cs="Times New Roman"/>
          <w:sz w:val="28"/>
          <w:szCs w:val="28"/>
          <w:lang w:val="uk-UA"/>
        </w:rPr>
        <w:t>дитина</w:t>
      </w:r>
      <w:r w:rsidR="00AB4990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дошкільного віку, </w:t>
      </w:r>
      <w:r w:rsidR="00371162">
        <w:rPr>
          <w:rFonts w:ascii="Times New Roman" w:hAnsi="Times New Roman" w:cs="Times New Roman"/>
          <w:sz w:val="28"/>
          <w:szCs w:val="28"/>
          <w:lang w:val="uk-UA"/>
        </w:rPr>
        <w:t xml:space="preserve">травмі війни, </w:t>
      </w:r>
      <w:r w:rsidR="00EC4F5B">
        <w:rPr>
          <w:rFonts w:ascii="Times New Roman" w:hAnsi="Times New Roman" w:cs="Times New Roman"/>
          <w:sz w:val="28"/>
          <w:szCs w:val="28"/>
          <w:lang w:val="uk-UA"/>
        </w:rPr>
        <w:t xml:space="preserve">панічна атака, </w:t>
      </w:r>
      <w:r w:rsidR="00AB4990">
        <w:rPr>
          <w:rFonts w:ascii="Times New Roman" w:hAnsi="Times New Roman" w:cs="Times New Roman"/>
          <w:sz w:val="28"/>
          <w:szCs w:val="28"/>
          <w:lang w:val="uk-UA"/>
        </w:rPr>
        <w:t>підтримка, психологічний супровід</w:t>
      </w:r>
      <w:r w:rsidR="003711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A45E21" w14:textId="6565BBB9" w:rsidR="005474F2" w:rsidRDefault="005474F2" w:rsidP="009754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DF8F29" w14:textId="13E2DC2D" w:rsidR="00774F8D" w:rsidRDefault="00325D92" w:rsidP="009754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Війна стала психотравмуючим фактором для багатьох осіб, і зокрема дітей, насамперед тих, що перебували чи досі перебувають безпосередньо у зоні бойових дій. Завдання психологів, вихователів, батьків – у стислі терміни допомогти дитині справитися з травмою війни. </w:t>
      </w:r>
    </w:p>
    <w:p w14:paraId="0125580F" w14:textId="1AF09CC8" w:rsidR="00EA65C5" w:rsidRPr="00325D92" w:rsidRDefault="00EA65C5" w:rsidP="009754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Психологи </w:t>
      </w:r>
      <w:r>
        <w:rPr>
          <w:rFonts w:ascii="Times New Roman" w:hAnsi="Times New Roman" w:cs="Times New Roman"/>
          <w:sz w:val="28"/>
          <w:szCs w:val="28"/>
          <w:lang w:val="uk-UA"/>
        </w:rPr>
        <w:t>О. Байер, І. Голуба, Р. Г</w:t>
      </w:r>
      <w:r w:rsidRPr="009F32B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єстад, К. Гольцберг, В. Горбунова, Л. Гупта, </w:t>
      </w:r>
      <w:r w:rsidRPr="002F0A3C">
        <w:rPr>
          <w:rFonts w:ascii="Times New Roman" w:hAnsi="Times New Roman" w:cs="Times New Roman"/>
          <w:sz w:val="28"/>
          <w:szCs w:val="28"/>
        </w:rPr>
        <w:t>Е.</w:t>
      </w:r>
      <w:r w:rsidRPr="009F32BD">
        <w:rPr>
          <w:rFonts w:ascii="Times New Roman" w:hAnsi="Times New Roman" w:cs="Times New Roman"/>
          <w:sz w:val="28"/>
          <w:szCs w:val="28"/>
        </w:rPr>
        <w:t> </w:t>
      </w:r>
      <w:r w:rsidRPr="002F0A3C">
        <w:rPr>
          <w:rFonts w:ascii="Times New Roman" w:hAnsi="Times New Roman" w:cs="Times New Roman"/>
          <w:sz w:val="28"/>
          <w:szCs w:val="28"/>
        </w:rPr>
        <w:t xml:space="preserve">Дирегров, </w:t>
      </w:r>
      <w:r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Pr="009F32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Малкіна-Пих, </w:t>
      </w:r>
      <w:r w:rsidR="00DF30DD">
        <w:rPr>
          <w:rFonts w:ascii="Times New Roman" w:hAnsi="Times New Roman" w:cs="Times New Roman"/>
          <w:sz w:val="28"/>
          <w:szCs w:val="28"/>
          <w:lang w:val="uk-UA"/>
        </w:rPr>
        <w:t xml:space="preserve">В. Назаревич,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Ш. Перрен, С. Ройз,  </w:t>
      </w:r>
      <w:r w:rsidRPr="002F0A3C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F0A3C">
        <w:rPr>
          <w:rFonts w:ascii="Times New Roman" w:hAnsi="Times New Roman" w:cs="Times New Roman"/>
          <w:sz w:val="28"/>
          <w:szCs w:val="28"/>
        </w:rPr>
        <w:t>Сміт, У.</w:t>
      </w:r>
      <w:r w:rsidRPr="009F32BD">
        <w:rPr>
          <w:rFonts w:ascii="Times New Roman" w:hAnsi="Times New Roman" w:cs="Times New Roman"/>
          <w:sz w:val="28"/>
          <w:szCs w:val="28"/>
        </w:rPr>
        <w:t> </w:t>
      </w:r>
      <w:r w:rsidRPr="002F0A3C">
        <w:rPr>
          <w:rFonts w:ascii="Times New Roman" w:hAnsi="Times New Roman" w:cs="Times New Roman"/>
          <w:sz w:val="28"/>
          <w:szCs w:val="28"/>
        </w:rPr>
        <w:t>Юле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ші у своїх публікаціях аналізують вплив війни на психіку </w:t>
      </w:r>
      <w:r w:rsidR="00DF30DD">
        <w:rPr>
          <w:rFonts w:ascii="Times New Roman" w:hAnsi="Times New Roman" w:cs="Times New Roman"/>
          <w:sz w:val="28"/>
          <w:szCs w:val="28"/>
          <w:lang w:val="uk-UA"/>
        </w:rPr>
        <w:t>дитини, акцентують увагу на методах зниження панічної атаки, підтримки.</w:t>
      </w:r>
    </w:p>
    <w:p w14:paraId="77EBD5C7" w14:textId="355A0E1D" w:rsidR="0038512A" w:rsidRPr="0038512A" w:rsidRDefault="0038512A" w:rsidP="003851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6A8E">
        <w:rPr>
          <w:rFonts w:ascii="Times New Roman" w:hAnsi="Times New Roman" w:cs="Times New Roman"/>
          <w:sz w:val="28"/>
          <w:szCs w:val="28"/>
        </w:rPr>
        <w:lastRenderedPageBreak/>
        <w:t xml:space="preserve">Страх, переживання та стрес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06A8E">
        <w:rPr>
          <w:rFonts w:ascii="Times New Roman" w:hAnsi="Times New Roman" w:cs="Times New Roman"/>
          <w:sz w:val="28"/>
          <w:szCs w:val="28"/>
        </w:rPr>
        <w:t xml:space="preserve"> нормальна та зрозуміла реакція на </w:t>
      </w:r>
      <w:r>
        <w:rPr>
          <w:rFonts w:ascii="Times New Roman" w:hAnsi="Times New Roman" w:cs="Times New Roman"/>
          <w:sz w:val="28"/>
          <w:szCs w:val="28"/>
          <w:lang w:val="uk-UA"/>
        </w:rPr>
        <w:t>військові події</w:t>
      </w:r>
      <w:r w:rsidRPr="00806A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Дитина</w:t>
      </w:r>
      <w:r w:rsidRPr="00806A8E">
        <w:rPr>
          <w:rFonts w:ascii="Times New Roman" w:hAnsi="Times New Roman" w:cs="Times New Roman"/>
          <w:sz w:val="28"/>
          <w:szCs w:val="28"/>
        </w:rPr>
        <w:t xml:space="preserve"> не можемо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повноцінно </w:t>
      </w:r>
      <w:r w:rsidRPr="00806A8E">
        <w:rPr>
          <w:rFonts w:ascii="Times New Roman" w:hAnsi="Times New Roman" w:cs="Times New Roman"/>
          <w:sz w:val="28"/>
          <w:szCs w:val="28"/>
        </w:rPr>
        <w:t>займатися тим, до чого звикл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06A8E">
        <w:rPr>
          <w:rFonts w:ascii="Times New Roman" w:hAnsi="Times New Roman" w:cs="Times New Roman"/>
          <w:sz w:val="28"/>
          <w:szCs w:val="28"/>
        </w:rPr>
        <w:t>, і не знає, коли життя повернеться до «довоєнного». Невизначеність і неможливість контролювати та постійні переживання за своє життя крокують поруч із оголошеннями порітряної тривоги, пошуком укриття, страхом за рідних.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192E16" w14:textId="70DF3553" w:rsidR="005474F2" w:rsidRDefault="00DF30DD" w:rsidP="00A556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0DD">
        <w:rPr>
          <w:rFonts w:ascii="Times New Roman" w:hAnsi="Times New Roman" w:cs="Times New Roman"/>
          <w:sz w:val="28"/>
          <w:szCs w:val="28"/>
        </w:rPr>
        <w:t>Освітній омбудсмен України</w:t>
      </w:r>
      <w:r w:rsidRPr="00DF3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зазначає, що </w:t>
      </w:r>
      <w:r w:rsidR="00A5561A" w:rsidRPr="00A5561A">
        <w:rPr>
          <w:rFonts w:ascii="Times New Roman" w:hAnsi="Times New Roman" w:cs="Times New Roman"/>
          <w:sz w:val="28"/>
          <w:szCs w:val="28"/>
        </w:rPr>
        <w:t xml:space="preserve">діти різного віку реагують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військові події, </w:t>
      </w:r>
      <w:r w:rsidR="00A5561A" w:rsidRPr="00A5561A">
        <w:rPr>
          <w:rFonts w:ascii="Times New Roman" w:hAnsi="Times New Roman" w:cs="Times New Roman"/>
          <w:sz w:val="28"/>
          <w:szCs w:val="28"/>
        </w:rPr>
        <w:t>стрес та сприймають кризову ситуацію</w:t>
      </w:r>
      <w:r w:rsidR="00A556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5561A" w:rsidRPr="00A5561A">
        <w:rPr>
          <w:rFonts w:ascii="Times New Roman" w:hAnsi="Times New Roman" w:cs="Times New Roman"/>
          <w:sz w:val="28"/>
          <w:szCs w:val="28"/>
        </w:rPr>
        <w:t xml:space="preserve">Діти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народження до </w:t>
      </w:r>
      <w:r w:rsidR="00A5561A" w:rsidRPr="00A5561A">
        <w:rPr>
          <w:rFonts w:ascii="Times New Roman" w:hAnsi="Times New Roman" w:cs="Times New Roman"/>
          <w:sz w:val="28"/>
          <w:szCs w:val="28"/>
        </w:rPr>
        <w:t>3 років відчувають дратівливість, плачуть, можуть проявляти надокучливу або агресивну поведінку та боятися незрозумілих звуків, криків, різких рухів і потребують фізичної близькості батьків. Тому їм насамперед потрібно забезпечити присутність батьків та їхній тактильний контакт.</w:t>
      </w:r>
      <w:r w:rsidR="00A556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61A" w:rsidRPr="00A5561A">
        <w:rPr>
          <w:rFonts w:ascii="Times New Roman" w:hAnsi="Times New Roman" w:cs="Times New Roman"/>
          <w:sz w:val="28"/>
          <w:szCs w:val="28"/>
        </w:rPr>
        <w:t>Діти 4–6 років</w:t>
      </w:r>
      <w:r w:rsidR="00DB5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61A" w:rsidRPr="00A5561A">
        <w:rPr>
          <w:rFonts w:ascii="Times New Roman" w:hAnsi="Times New Roman" w:cs="Times New Roman"/>
          <w:sz w:val="28"/>
          <w:szCs w:val="28"/>
        </w:rPr>
        <w:t xml:space="preserve">часто відчувають безпорадність та безсилля, страх розлуки, у своїх іграх можуть відбивати аспекти ситуації, відмовлятися визнавати ситуацію та заглиблюватися в себе й не бажати спілкуватися з однолітками та дорослими. Вони потребують насамперед безпеки, тому батькам </w:t>
      </w:r>
      <w:r w:rsidR="003D32CE">
        <w:rPr>
          <w:rFonts w:ascii="Times New Roman" w:hAnsi="Times New Roman" w:cs="Times New Roman"/>
          <w:sz w:val="28"/>
          <w:szCs w:val="28"/>
          <w:lang w:val="uk-UA"/>
        </w:rPr>
        <w:t>варто</w:t>
      </w:r>
      <w:r w:rsidR="00A5561A" w:rsidRPr="00A5561A">
        <w:rPr>
          <w:rFonts w:ascii="Times New Roman" w:hAnsi="Times New Roman" w:cs="Times New Roman"/>
          <w:sz w:val="28"/>
          <w:szCs w:val="28"/>
        </w:rPr>
        <w:t xml:space="preserve"> заспокоїти дитину, що і вона, і самі батьки в безпеці</w:t>
      </w:r>
      <w:r w:rsidR="009962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96283" w:rsidRPr="00996283">
        <w:rPr>
          <w:rFonts w:ascii="Times New Roman" w:hAnsi="Times New Roman" w:cs="Times New Roman"/>
          <w:sz w:val="28"/>
          <w:szCs w:val="28"/>
          <w:lang w:val="uk-UA"/>
        </w:rPr>
        <w:t>Психологи звертають увагу, що практично у всіх дітей, особливо молодших, зараз спостерігається певний регрес – діти капризують, не виконують домовленості, втрачають деякі навички. Це абсолютно нормально, й у цій ситуації батькам не треба лякатися такої поведінки дітей</w:t>
      </w:r>
      <w:r w:rsidR="003D32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61A" w:rsidRPr="00A5561A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0D2A1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5561A" w:rsidRPr="00A5561A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A5561A" w:rsidRPr="00A5561A">
        <w:rPr>
          <w:rFonts w:ascii="Times New Roman" w:hAnsi="Times New Roman" w:cs="Times New Roman"/>
          <w:sz w:val="28"/>
          <w:szCs w:val="28"/>
        </w:rPr>
        <w:t>.</w:t>
      </w:r>
    </w:p>
    <w:p w14:paraId="4CCC513E" w14:textId="570E037D" w:rsidR="008A04F4" w:rsidRDefault="008A04F4" w:rsidP="008A04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2F8">
        <w:rPr>
          <w:rFonts w:ascii="Times New Roman" w:hAnsi="Times New Roman" w:cs="Times New Roman"/>
          <w:sz w:val="28"/>
          <w:szCs w:val="28"/>
        </w:rPr>
        <w:t xml:space="preserve">Турбуючись про дітей, які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наразі </w:t>
      </w:r>
      <w:r w:rsidRPr="00BA42F8">
        <w:rPr>
          <w:rFonts w:ascii="Times New Roman" w:hAnsi="Times New Roman" w:cs="Times New Roman"/>
          <w:sz w:val="28"/>
          <w:szCs w:val="28"/>
        </w:rPr>
        <w:t>страждають від наслідків війни, Міністерство освіти і науки Україні у співпраці з психолог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BA42F8">
        <w:rPr>
          <w:rFonts w:ascii="Times New Roman" w:hAnsi="Times New Roman" w:cs="Times New Roman"/>
          <w:sz w:val="28"/>
          <w:szCs w:val="28"/>
        </w:rPr>
        <w:t xml:space="preserve"> підготувало серію інформаційних матеріалів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пам’ятки, відео, інформаційні контенти на офіційних сайтах і соціальних мережах </w:t>
      </w:r>
      <w:r w:rsidRPr="00BA42F8">
        <w:rPr>
          <w:rFonts w:ascii="Times New Roman" w:hAnsi="Times New Roman" w:cs="Times New Roman"/>
          <w:sz w:val="28"/>
          <w:szCs w:val="28"/>
        </w:rPr>
        <w:t>[</w:t>
      </w:r>
      <w:r w:rsidR="000D2A1E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Pr="00BA42F8">
        <w:rPr>
          <w:rFonts w:ascii="Times New Roman" w:hAnsi="Times New Roman" w:cs="Times New Roman"/>
          <w:sz w:val="28"/>
          <w:szCs w:val="28"/>
        </w:rPr>
        <w:t>].</w:t>
      </w:r>
    </w:p>
    <w:p w14:paraId="305716C3" w14:textId="61BA0155" w:rsidR="00EC4F5B" w:rsidRDefault="00EC4F5B" w:rsidP="00EC4F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C73">
        <w:rPr>
          <w:rFonts w:ascii="Times New Roman" w:hAnsi="Times New Roman" w:cs="Times New Roman"/>
          <w:sz w:val="28"/>
          <w:szCs w:val="28"/>
        </w:rPr>
        <w:t xml:space="preserve">У стресовій ситуації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війни </w:t>
      </w:r>
      <w:r w:rsidRPr="001D6C73">
        <w:rPr>
          <w:rFonts w:ascii="Times New Roman" w:hAnsi="Times New Roman" w:cs="Times New Roman"/>
          <w:sz w:val="28"/>
          <w:szCs w:val="28"/>
        </w:rPr>
        <w:t xml:space="preserve">для дитини дуже важлива реакція батьків. Що впевненіше поводяться батьки, то захищеніше почуваються діти. Адже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дошкільнята </w:t>
      </w:r>
      <w:r w:rsidRPr="001D6C73">
        <w:rPr>
          <w:rFonts w:ascii="Times New Roman" w:hAnsi="Times New Roman" w:cs="Times New Roman"/>
          <w:sz w:val="28"/>
          <w:szCs w:val="28"/>
        </w:rPr>
        <w:t>виробля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1D6C73">
        <w:rPr>
          <w:rFonts w:ascii="Times New Roman" w:hAnsi="Times New Roman" w:cs="Times New Roman"/>
          <w:sz w:val="28"/>
          <w:szCs w:val="28"/>
        </w:rPr>
        <w:t xml:space="preserve"> власну модель поведінки, спостерігаючи за значущими дорослими. </w:t>
      </w:r>
      <w:r w:rsidR="00CF072B">
        <w:rPr>
          <w:rFonts w:ascii="Times New Roman" w:hAnsi="Times New Roman" w:cs="Times New Roman"/>
          <w:sz w:val="28"/>
          <w:szCs w:val="28"/>
          <w:lang w:val="uk-UA"/>
        </w:rPr>
        <w:t>Відтак, п</w:t>
      </w:r>
      <w:r w:rsidRPr="003528EA">
        <w:rPr>
          <w:rFonts w:ascii="Times New Roman" w:hAnsi="Times New Roman" w:cs="Times New Roman"/>
          <w:sz w:val="28"/>
          <w:szCs w:val="28"/>
        </w:rPr>
        <w:t xml:space="preserve">еред тим як говорити з дитиною, дорослому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необхідно </w:t>
      </w:r>
      <w:r w:rsidRPr="003528EA">
        <w:rPr>
          <w:rFonts w:ascii="Times New Roman" w:hAnsi="Times New Roman" w:cs="Times New Roman"/>
          <w:sz w:val="28"/>
          <w:szCs w:val="28"/>
        </w:rPr>
        <w:t>заспокоїтися, щоб не завдати шкоди дитині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Батькам</w:t>
      </w:r>
      <w:r w:rsidRPr="00352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потрібно продемонструвати надійність: варто сказати дитині, що ви зробите все, щоб захистити себе і її від небезпеки</w:t>
      </w:r>
      <w:r w:rsidRPr="003528E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Pr="003528EA">
        <w:rPr>
          <w:rFonts w:ascii="Times New Roman" w:hAnsi="Times New Roman" w:cs="Times New Roman"/>
          <w:sz w:val="28"/>
          <w:szCs w:val="28"/>
        </w:rPr>
        <w:t xml:space="preserve"> поясн</w:t>
      </w:r>
      <w:r>
        <w:rPr>
          <w:rFonts w:ascii="Times New Roman" w:hAnsi="Times New Roman" w:cs="Times New Roman"/>
          <w:sz w:val="28"/>
          <w:szCs w:val="28"/>
          <w:lang w:val="uk-UA"/>
        </w:rPr>
        <w:t>іть</w:t>
      </w:r>
      <w:r w:rsidRPr="003528EA">
        <w:rPr>
          <w:rFonts w:ascii="Times New Roman" w:hAnsi="Times New Roman" w:cs="Times New Roman"/>
          <w:sz w:val="28"/>
          <w:szCs w:val="28"/>
        </w:rPr>
        <w:t xml:space="preserve"> дитині, що зараз дуже важливо слухатися старших –</w:t>
      </w:r>
      <w:r w:rsidRPr="003528EA">
        <w:rPr>
          <w:rFonts w:ascii="Times New Roman" w:hAnsi="Times New Roman" w:cs="Times New Roman"/>
          <w:sz w:val="28"/>
          <w:szCs w:val="28"/>
        </w:rPr>
        <w:lastRenderedPageBreak/>
        <w:t xml:space="preserve">батька, маму, </w:t>
      </w:r>
      <w:r w:rsidR="00CF072B">
        <w:rPr>
          <w:rFonts w:ascii="Times New Roman" w:hAnsi="Times New Roman" w:cs="Times New Roman"/>
          <w:sz w:val="28"/>
          <w:szCs w:val="28"/>
          <w:lang w:val="uk-UA"/>
        </w:rPr>
        <w:t xml:space="preserve">бабусю, дідуся </w:t>
      </w:r>
      <w:r w:rsidRPr="003528EA">
        <w:rPr>
          <w:rFonts w:ascii="Times New Roman" w:hAnsi="Times New Roman" w:cs="Times New Roman"/>
          <w:sz w:val="28"/>
          <w:szCs w:val="28"/>
        </w:rPr>
        <w:t>не сперечатися з дорослими та слідувати за тим, хто відповідальний за безпеку</w:t>
      </w:r>
      <w:r w:rsidR="00CF07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28EA">
        <w:rPr>
          <w:rFonts w:ascii="Times New Roman" w:hAnsi="Times New Roman" w:cs="Times New Roman"/>
          <w:sz w:val="28"/>
          <w:szCs w:val="28"/>
        </w:rPr>
        <w:t>[</w:t>
      </w:r>
      <w:r w:rsidR="000D2A1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528EA">
        <w:rPr>
          <w:rFonts w:ascii="Times New Roman" w:hAnsi="Times New Roman" w:cs="Times New Roman"/>
          <w:sz w:val="28"/>
          <w:szCs w:val="28"/>
        </w:rPr>
        <w:t>].</w:t>
      </w:r>
    </w:p>
    <w:p w14:paraId="2B05D37E" w14:textId="0EAA728F" w:rsidR="003528EA" w:rsidRDefault="003528EA" w:rsidP="007E14B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8EA">
        <w:rPr>
          <w:rFonts w:ascii="Times New Roman" w:hAnsi="Times New Roman" w:cs="Times New Roman"/>
          <w:sz w:val="28"/>
          <w:szCs w:val="28"/>
        </w:rPr>
        <w:t xml:space="preserve">Міжнародний фонд ЮНІСЕФ на своїй Фейсбук-сторінці опублікував поради </w:t>
      </w:r>
      <w:r w:rsidR="00C95E7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психологіні </w:t>
      </w:r>
      <w:r w:rsidRPr="003528EA">
        <w:rPr>
          <w:rFonts w:ascii="Times New Roman" w:hAnsi="Times New Roman" w:cs="Times New Roman"/>
          <w:sz w:val="28"/>
          <w:szCs w:val="28"/>
        </w:rPr>
        <w:t>С</w:t>
      </w:r>
      <w:r w:rsidR="00C95E72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3528EA">
        <w:rPr>
          <w:rFonts w:ascii="Times New Roman" w:hAnsi="Times New Roman" w:cs="Times New Roman"/>
          <w:sz w:val="28"/>
          <w:szCs w:val="28"/>
        </w:rPr>
        <w:t>Ройз, як діяти при панічній атаці</w:t>
      </w:r>
      <w:r w:rsidRPr="00890430">
        <w:rPr>
          <w:rFonts w:ascii="Times New Roman" w:hAnsi="Times New Roman" w:cs="Times New Roman"/>
          <w:sz w:val="28"/>
          <w:szCs w:val="28"/>
        </w:rPr>
        <w:t xml:space="preserve">. </w:t>
      </w:r>
      <w:r w:rsidR="00890430" w:rsidRPr="008904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90430" w:rsidRPr="00890430">
        <w:rPr>
          <w:rFonts w:ascii="Times New Roman" w:hAnsi="Times New Roman" w:cs="Times New Roman"/>
          <w:sz w:val="28"/>
          <w:szCs w:val="28"/>
        </w:rPr>
        <w:t>анічна атака – це раптовий епізод сильного страху, що зумовлює важкі фізичні реакції, без реальної небезпеки чи видимої причини. Коли трапляються напади паніки, дитина втрачає контроль, переживаєте підвищення пульсу, серцебиття, може відчувати задуху [</w:t>
      </w:r>
      <w:r w:rsidR="000D2A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90430" w:rsidRPr="00890430">
        <w:rPr>
          <w:rFonts w:ascii="Times New Roman" w:hAnsi="Times New Roman" w:cs="Times New Roman"/>
          <w:sz w:val="28"/>
          <w:szCs w:val="28"/>
        </w:rPr>
        <w:t>]</w:t>
      </w:r>
      <w:r w:rsidR="00890430" w:rsidRPr="008904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3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1E9" w:rsidRPr="005741E9">
        <w:rPr>
          <w:rFonts w:ascii="Times New Roman" w:hAnsi="Times New Roman" w:cs="Times New Roman"/>
          <w:sz w:val="28"/>
          <w:szCs w:val="28"/>
        </w:rPr>
        <w:t xml:space="preserve">Світлана Ройз пояснює, що під час звуку сирен у дитини </w:t>
      </w:r>
      <w:r w:rsidR="00B551BA">
        <w:rPr>
          <w:rFonts w:ascii="Times New Roman" w:hAnsi="Times New Roman" w:cs="Times New Roman"/>
          <w:sz w:val="28"/>
          <w:szCs w:val="28"/>
          <w:lang w:val="uk-UA"/>
        </w:rPr>
        <w:t xml:space="preserve">дошкільного віку </w:t>
      </w:r>
      <w:r w:rsidR="005741E9" w:rsidRPr="005741E9">
        <w:rPr>
          <w:rFonts w:ascii="Times New Roman" w:hAnsi="Times New Roman" w:cs="Times New Roman"/>
          <w:sz w:val="28"/>
          <w:szCs w:val="28"/>
        </w:rPr>
        <w:t xml:space="preserve">в особливому навантаженні перебуває аудіальний канал сприймання, тому його потрібно чимось «зайняти». Для цього можна співати хором, </w:t>
      </w:r>
      <w:r w:rsidR="00CE6749" w:rsidRPr="005741E9">
        <w:rPr>
          <w:rFonts w:ascii="Times New Roman" w:hAnsi="Times New Roman" w:cs="Times New Roman"/>
          <w:sz w:val="28"/>
          <w:szCs w:val="28"/>
        </w:rPr>
        <w:t>влаштувати для всіх концерт</w:t>
      </w:r>
      <w:r w:rsidR="00CE67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6749" w:rsidRPr="005741E9">
        <w:rPr>
          <w:rFonts w:ascii="Times New Roman" w:hAnsi="Times New Roman" w:cs="Times New Roman"/>
          <w:sz w:val="28"/>
          <w:szCs w:val="28"/>
        </w:rPr>
        <w:t xml:space="preserve"> </w:t>
      </w:r>
      <w:r w:rsidR="005741E9" w:rsidRPr="005741E9">
        <w:rPr>
          <w:rFonts w:ascii="Times New Roman" w:hAnsi="Times New Roman" w:cs="Times New Roman"/>
          <w:sz w:val="28"/>
          <w:szCs w:val="28"/>
        </w:rPr>
        <w:t xml:space="preserve">слухати в навушниках аудіоказки та </w:t>
      </w:r>
      <w:r w:rsidR="00CE6749">
        <w:rPr>
          <w:rFonts w:ascii="Times New Roman" w:hAnsi="Times New Roman" w:cs="Times New Roman"/>
          <w:sz w:val="28"/>
          <w:szCs w:val="28"/>
          <w:lang w:val="uk-UA"/>
        </w:rPr>
        <w:t xml:space="preserve">класичну </w:t>
      </w:r>
      <w:r w:rsidR="005741E9" w:rsidRPr="005741E9">
        <w:rPr>
          <w:rFonts w:ascii="Times New Roman" w:hAnsi="Times New Roman" w:cs="Times New Roman"/>
          <w:sz w:val="28"/>
          <w:szCs w:val="28"/>
        </w:rPr>
        <w:t>музику</w:t>
      </w:r>
      <w:r w:rsidR="005741E9" w:rsidRPr="005741E9">
        <w:t>.</w:t>
      </w:r>
      <w:r w:rsidR="00A10B57">
        <w:rPr>
          <w:lang w:val="uk-UA"/>
        </w:rPr>
        <w:t xml:space="preserve"> </w:t>
      </w:r>
      <w:r w:rsidR="00EC0DDD">
        <w:rPr>
          <w:rFonts w:ascii="Times New Roman" w:hAnsi="Times New Roman" w:cs="Times New Roman"/>
          <w:sz w:val="28"/>
          <w:szCs w:val="28"/>
          <w:lang w:val="uk-UA"/>
        </w:rPr>
        <w:t>Дорослим необхідно о</w:t>
      </w:r>
      <w:r w:rsidR="007E14B8" w:rsidRPr="007E14B8">
        <w:rPr>
          <w:rFonts w:ascii="Times New Roman" w:hAnsi="Times New Roman" w:cs="Times New Roman"/>
          <w:sz w:val="28"/>
          <w:szCs w:val="28"/>
          <w:lang w:val="uk-UA"/>
        </w:rPr>
        <w:t>бійма</w:t>
      </w:r>
      <w:r w:rsidR="00EC0DDD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7E14B8" w:rsidRPr="007E14B8">
        <w:rPr>
          <w:rFonts w:ascii="Times New Roman" w:hAnsi="Times New Roman" w:cs="Times New Roman"/>
          <w:sz w:val="28"/>
          <w:szCs w:val="28"/>
          <w:lang w:val="uk-UA"/>
        </w:rPr>
        <w:t xml:space="preserve"> дитину, жарту</w:t>
      </w:r>
      <w:r w:rsidR="00EC0DDD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7E14B8" w:rsidRPr="007E14B8">
        <w:rPr>
          <w:rFonts w:ascii="Times New Roman" w:hAnsi="Times New Roman" w:cs="Times New Roman"/>
          <w:sz w:val="28"/>
          <w:szCs w:val="28"/>
          <w:lang w:val="uk-UA"/>
        </w:rPr>
        <w:t xml:space="preserve"> з нею</w:t>
      </w:r>
      <w:r w:rsidR="00EC0DD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A10B57">
        <w:rPr>
          <w:rFonts w:ascii="Times New Roman" w:hAnsi="Times New Roman" w:cs="Times New Roman"/>
          <w:sz w:val="28"/>
          <w:szCs w:val="28"/>
          <w:lang w:val="uk-UA"/>
        </w:rPr>
        <w:t>напувати</w:t>
      </w:r>
      <w:r w:rsidR="007E14B8" w:rsidRPr="007E14B8">
        <w:rPr>
          <w:rFonts w:ascii="Times New Roman" w:hAnsi="Times New Roman" w:cs="Times New Roman"/>
          <w:sz w:val="28"/>
          <w:szCs w:val="28"/>
          <w:lang w:val="uk-UA"/>
        </w:rPr>
        <w:t xml:space="preserve"> теплими напоями, году</w:t>
      </w:r>
      <w:r w:rsidR="00A10B57">
        <w:rPr>
          <w:rFonts w:ascii="Times New Roman" w:hAnsi="Times New Roman" w:cs="Times New Roman"/>
          <w:sz w:val="28"/>
          <w:szCs w:val="28"/>
          <w:lang w:val="uk-UA"/>
        </w:rPr>
        <w:t xml:space="preserve">вати </w:t>
      </w:r>
      <w:r w:rsidR="007E14B8" w:rsidRPr="007E14B8">
        <w:rPr>
          <w:rFonts w:ascii="Times New Roman" w:hAnsi="Times New Roman" w:cs="Times New Roman"/>
          <w:sz w:val="28"/>
          <w:szCs w:val="28"/>
          <w:lang w:val="uk-UA"/>
        </w:rPr>
        <w:t>чимось смачненьким.</w:t>
      </w:r>
      <w:r w:rsidR="007E14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B57">
        <w:rPr>
          <w:rFonts w:ascii="Times New Roman" w:hAnsi="Times New Roman" w:cs="Times New Roman"/>
          <w:sz w:val="28"/>
          <w:szCs w:val="28"/>
          <w:lang w:val="uk-UA"/>
        </w:rPr>
        <w:t>У ситуаціях стресу рекомендують в</w:t>
      </w:r>
      <w:r w:rsidR="007E14B8" w:rsidRPr="007E14B8">
        <w:rPr>
          <w:rFonts w:ascii="Times New Roman" w:hAnsi="Times New Roman" w:cs="Times New Roman"/>
          <w:sz w:val="28"/>
          <w:szCs w:val="28"/>
          <w:lang w:val="uk-UA"/>
        </w:rPr>
        <w:t>микайте мультики, розповіда</w:t>
      </w:r>
      <w:r w:rsidR="00A10B57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7E14B8" w:rsidRPr="007E14B8">
        <w:rPr>
          <w:rFonts w:ascii="Times New Roman" w:hAnsi="Times New Roman" w:cs="Times New Roman"/>
          <w:sz w:val="28"/>
          <w:szCs w:val="28"/>
          <w:lang w:val="uk-UA"/>
        </w:rPr>
        <w:t xml:space="preserve"> казки, історії, чита</w:t>
      </w:r>
      <w:r w:rsidR="00A10B57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7E14B8" w:rsidRPr="007E14B8">
        <w:rPr>
          <w:rFonts w:ascii="Times New Roman" w:hAnsi="Times New Roman" w:cs="Times New Roman"/>
          <w:sz w:val="28"/>
          <w:szCs w:val="28"/>
          <w:lang w:val="uk-UA"/>
        </w:rPr>
        <w:t xml:space="preserve"> дітям вголос.</w:t>
      </w:r>
      <w:r w:rsidR="00A10B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F72">
        <w:rPr>
          <w:rFonts w:ascii="Times New Roman" w:hAnsi="Times New Roman" w:cs="Times New Roman"/>
          <w:sz w:val="28"/>
          <w:szCs w:val="28"/>
          <w:lang w:val="uk-UA"/>
        </w:rPr>
        <w:t xml:space="preserve">Досягнути полегшення від панічної атаки дозволять наступні дії: </w:t>
      </w:r>
      <w:r w:rsidRPr="003528EA">
        <w:rPr>
          <w:rFonts w:ascii="Times New Roman" w:hAnsi="Times New Roman" w:cs="Times New Roman"/>
          <w:sz w:val="28"/>
          <w:szCs w:val="28"/>
        </w:rPr>
        <w:t>потерти</w:t>
      </w:r>
      <w:r w:rsidR="00D02EDA">
        <w:rPr>
          <w:rFonts w:ascii="Times New Roman" w:hAnsi="Times New Roman" w:cs="Times New Roman"/>
          <w:sz w:val="28"/>
          <w:szCs w:val="28"/>
          <w:lang w:val="uk-UA"/>
        </w:rPr>
        <w:t xml:space="preserve"> дитині </w:t>
      </w:r>
      <w:r w:rsidRPr="003528EA">
        <w:rPr>
          <w:rFonts w:ascii="Times New Roman" w:hAnsi="Times New Roman" w:cs="Times New Roman"/>
          <w:sz w:val="28"/>
          <w:szCs w:val="28"/>
        </w:rPr>
        <w:t>кінчик носу;</w:t>
      </w:r>
      <w:r w:rsidRPr="003528EA">
        <w:t xml:space="preserve"> </w:t>
      </w:r>
      <w:r w:rsidRPr="002F4F2D">
        <w:rPr>
          <w:rFonts w:ascii="Times New Roman" w:hAnsi="Times New Roman" w:cs="Times New Roman"/>
          <w:sz w:val="28"/>
          <w:szCs w:val="28"/>
        </w:rPr>
        <w:t xml:space="preserve">якщо є, де лягти, – лягти на спину і зробити рухи ногами, як на велосипеді; витягувати якомога далі язика – ніби намагаючись торкнутися </w:t>
      </w:r>
      <w:r w:rsidR="001D67E2">
        <w:rPr>
          <w:rFonts w:ascii="Times New Roman" w:hAnsi="Times New Roman" w:cs="Times New Roman"/>
          <w:sz w:val="28"/>
          <w:szCs w:val="28"/>
          <w:lang w:val="uk-UA"/>
        </w:rPr>
        <w:t>підборіддя</w:t>
      </w:r>
      <w:r w:rsidRPr="002F4F2D">
        <w:rPr>
          <w:rFonts w:ascii="Times New Roman" w:hAnsi="Times New Roman" w:cs="Times New Roman"/>
          <w:sz w:val="28"/>
          <w:szCs w:val="28"/>
        </w:rPr>
        <w:t>; розтерти тіло</w:t>
      </w:r>
      <w:r w:rsidR="001D67E2">
        <w:rPr>
          <w:rFonts w:ascii="Times New Roman" w:hAnsi="Times New Roman" w:cs="Times New Roman"/>
          <w:sz w:val="28"/>
          <w:szCs w:val="28"/>
          <w:lang w:val="uk-UA"/>
        </w:rPr>
        <w:t xml:space="preserve"> повільними, ніжними рухами рук</w:t>
      </w:r>
      <w:r w:rsidRPr="002F4F2D">
        <w:rPr>
          <w:rFonts w:ascii="Times New Roman" w:hAnsi="Times New Roman" w:cs="Times New Roman"/>
          <w:sz w:val="28"/>
          <w:szCs w:val="28"/>
        </w:rPr>
        <w:t>;</w:t>
      </w:r>
      <w:r w:rsidRPr="002F4F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4F2D">
        <w:rPr>
          <w:rFonts w:ascii="Times New Roman" w:hAnsi="Times New Roman" w:cs="Times New Roman"/>
          <w:sz w:val="28"/>
          <w:szCs w:val="28"/>
        </w:rPr>
        <w:t>розтерти точку між підмізинним (четвертим) пальцем та мізинцем – там знаходиться точка паніки</w:t>
      </w:r>
      <w:r w:rsidR="00AD7E64">
        <w:rPr>
          <w:rFonts w:ascii="Times New Roman" w:hAnsi="Times New Roman" w:cs="Times New Roman"/>
          <w:sz w:val="28"/>
          <w:szCs w:val="28"/>
          <w:lang w:val="uk-UA"/>
        </w:rPr>
        <w:t>. У</w:t>
      </w:r>
      <w:r w:rsidR="00AD7E64" w:rsidRPr="00AD7E64">
        <w:rPr>
          <w:rFonts w:ascii="Times New Roman" w:hAnsi="Times New Roman" w:cs="Times New Roman"/>
          <w:sz w:val="28"/>
          <w:szCs w:val="28"/>
        </w:rPr>
        <w:t xml:space="preserve"> дитини </w:t>
      </w:r>
      <w:r w:rsidR="00AD7E64">
        <w:rPr>
          <w:rFonts w:ascii="Times New Roman" w:hAnsi="Times New Roman" w:cs="Times New Roman"/>
          <w:sz w:val="28"/>
          <w:szCs w:val="28"/>
          <w:lang w:val="uk-UA"/>
        </w:rPr>
        <w:t>повинен</w:t>
      </w:r>
      <w:r w:rsidR="00AD7E64" w:rsidRPr="00AD7E64">
        <w:rPr>
          <w:rFonts w:ascii="Times New Roman" w:hAnsi="Times New Roman" w:cs="Times New Roman"/>
          <w:sz w:val="28"/>
          <w:szCs w:val="28"/>
        </w:rPr>
        <w:t xml:space="preserve"> хтось</w:t>
      </w:r>
      <w:r w:rsidR="00AD7E64">
        <w:rPr>
          <w:rFonts w:ascii="Times New Roman" w:hAnsi="Times New Roman" w:cs="Times New Roman"/>
          <w:sz w:val="28"/>
          <w:szCs w:val="28"/>
          <w:lang w:val="uk-UA"/>
        </w:rPr>
        <w:t xml:space="preserve"> з’явитися</w:t>
      </w:r>
      <w:r w:rsidR="00AD7E64" w:rsidRPr="00AD7E64">
        <w:rPr>
          <w:rFonts w:ascii="Times New Roman" w:hAnsi="Times New Roman" w:cs="Times New Roman"/>
          <w:sz w:val="28"/>
          <w:szCs w:val="28"/>
        </w:rPr>
        <w:t xml:space="preserve">, хто ще менше від неї </w:t>
      </w:r>
      <w:r w:rsidR="00AD7E6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D7E64" w:rsidRPr="00AD7E64">
        <w:rPr>
          <w:rFonts w:ascii="Times New Roman" w:hAnsi="Times New Roman" w:cs="Times New Roman"/>
          <w:sz w:val="28"/>
          <w:szCs w:val="28"/>
        </w:rPr>
        <w:t xml:space="preserve"> улюблена іграшка, лялька, цуценя: хтось, про кого вона дбатиме</w:t>
      </w:r>
      <w:r w:rsidR="00AD7E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28EA">
        <w:rPr>
          <w:rFonts w:ascii="Times New Roman" w:hAnsi="Times New Roman" w:cs="Times New Roman"/>
          <w:sz w:val="28"/>
          <w:szCs w:val="28"/>
        </w:rPr>
        <w:t>[</w:t>
      </w:r>
      <w:r w:rsidR="000D2A1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528EA">
        <w:rPr>
          <w:rFonts w:ascii="Times New Roman" w:hAnsi="Times New Roman" w:cs="Times New Roman"/>
          <w:sz w:val="28"/>
          <w:szCs w:val="28"/>
        </w:rPr>
        <w:t>].</w:t>
      </w:r>
    </w:p>
    <w:p w14:paraId="011FA8DF" w14:textId="6A0FA3E8" w:rsidR="0038512A" w:rsidRDefault="0038512A" w:rsidP="003851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47D">
        <w:rPr>
          <w:rFonts w:ascii="Times New Roman" w:hAnsi="Times New Roman" w:cs="Times New Roman"/>
          <w:sz w:val="28"/>
          <w:szCs w:val="28"/>
        </w:rPr>
        <w:t xml:space="preserve">Психологиня Вікторія Горбунова пояснює, що зараз і для дорослих, і для дітей виявляти злість (ненавидіти, лаятися, кричати) – це здорова реакція. Тому дорослим потрібно дозволяти собі й дітям, це робити.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F647D">
        <w:rPr>
          <w:rFonts w:ascii="Times New Roman" w:hAnsi="Times New Roman" w:cs="Times New Roman"/>
          <w:sz w:val="28"/>
          <w:szCs w:val="28"/>
        </w:rPr>
        <w:t xml:space="preserve">арто </w:t>
      </w:r>
      <w:r>
        <w:rPr>
          <w:rFonts w:ascii="Times New Roman" w:hAnsi="Times New Roman" w:cs="Times New Roman"/>
          <w:sz w:val="28"/>
          <w:szCs w:val="28"/>
          <w:lang w:val="uk-UA"/>
        </w:rPr>
        <w:t>виявляти емоції</w:t>
      </w:r>
      <w:r w:rsidRPr="009F647D">
        <w:rPr>
          <w:rFonts w:ascii="Times New Roman" w:hAnsi="Times New Roman" w:cs="Times New Roman"/>
          <w:sz w:val="28"/>
          <w:szCs w:val="28"/>
        </w:rPr>
        <w:t xml:space="preserve"> в ігровій формі. Можна застосовувати гру «Злий бобер» (придумати злу тваринку і поводитися так, як, на нашу думку, може себе вести ця тваринка. Потім перетворитися на добру тваринку. Потім – на людину) або кричати в «мішечок для криків» або стаканчик. Але після вивільнення ненависті та злості </w:t>
      </w:r>
      <w:r>
        <w:rPr>
          <w:rFonts w:ascii="Times New Roman" w:hAnsi="Times New Roman" w:cs="Times New Roman"/>
          <w:sz w:val="28"/>
          <w:szCs w:val="28"/>
          <w:lang w:val="uk-UA"/>
        </w:rPr>
        <w:t>варто</w:t>
      </w:r>
      <w:r w:rsidRPr="009F647D">
        <w:rPr>
          <w:rFonts w:ascii="Times New Roman" w:hAnsi="Times New Roman" w:cs="Times New Roman"/>
          <w:sz w:val="28"/>
          <w:szCs w:val="28"/>
        </w:rPr>
        <w:t xml:space="preserve"> перемкнутися на щось добре і позитивне: на обійми, теплий чай, добрі слова одне </w:t>
      </w:r>
      <w:r w:rsidRPr="009F647D">
        <w:rPr>
          <w:rFonts w:ascii="Times New Roman" w:hAnsi="Times New Roman" w:cs="Times New Roman"/>
          <w:sz w:val="28"/>
          <w:szCs w:val="28"/>
        </w:rPr>
        <w:lastRenderedPageBreak/>
        <w:t>одному.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47D">
        <w:rPr>
          <w:rFonts w:ascii="Times New Roman" w:hAnsi="Times New Roman" w:cs="Times New Roman"/>
          <w:sz w:val="28"/>
          <w:szCs w:val="28"/>
        </w:rPr>
        <w:t>Сльози та плач – теж нормально в цій ситуації, тому дайте дитині виплакатися. Після емоційного вивільнення дитині буде легше заснути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7CCF">
        <w:rPr>
          <w:rFonts w:ascii="Times New Roman" w:hAnsi="Times New Roman" w:cs="Times New Roman"/>
          <w:sz w:val="28"/>
          <w:szCs w:val="28"/>
        </w:rPr>
        <w:t>[</w:t>
      </w:r>
      <w:r w:rsidR="000D2A1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87CCF">
        <w:rPr>
          <w:rFonts w:ascii="Times New Roman" w:hAnsi="Times New Roman" w:cs="Times New Roman"/>
          <w:sz w:val="28"/>
          <w:szCs w:val="28"/>
        </w:rPr>
        <w:t>]</w:t>
      </w:r>
      <w:r w:rsidRPr="009F647D">
        <w:rPr>
          <w:rFonts w:ascii="Times New Roman" w:hAnsi="Times New Roman" w:cs="Times New Roman"/>
          <w:sz w:val="28"/>
          <w:szCs w:val="28"/>
        </w:rPr>
        <w:t>.</w:t>
      </w:r>
    </w:p>
    <w:p w14:paraId="01F558BD" w14:textId="7E77F503" w:rsidR="00215705" w:rsidRDefault="00215705" w:rsidP="002157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</w:t>
      </w:r>
      <w:r w:rsidRPr="00423EE2">
        <w:rPr>
          <w:rFonts w:ascii="Times New Roman" w:hAnsi="Times New Roman" w:cs="Times New Roman"/>
          <w:sz w:val="28"/>
          <w:szCs w:val="28"/>
        </w:rPr>
        <w:t>аземлення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негативних емоцій</w:t>
      </w:r>
      <w:r w:rsidRPr="00423E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Pr="00423EE2">
        <w:rPr>
          <w:rFonts w:ascii="Times New Roman" w:hAnsi="Times New Roman" w:cs="Times New Roman"/>
          <w:sz w:val="28"/>
          <w:szCs w:val="28"/>
        </w:rPr>
        <w:t>почуття опори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3528EA">
        <w:rPr>
          <w:rFonts w:ascii="Times New Roman" w:hAnsi="Times New Roman" w:cs="Times New Roman"/>
          <w:sz w:val="28"/>
          <w:szCs w:val="28"/>
        </w:rPr>
        <w:t>ожна ліпити з пластиліну, малювати</w:t>
      </w:r>
      <w:r w:rsidRPr="007B0A37">
        <w:t xml:space="preserve"> </w:t>
      </w:r>
      <w:r w:rsidRPr="007B0A37">
        <w:rPr>
          <w:rFonts w:ascii="Times New Roman" w:hAnsi="Times New Roman" w:cs="Times New Roman"/>
          <w:sz w:val="28"/>
          <w:szCs w:val="28"/>
        </w:rPr>
        <w:t xml:space="preserve">дерева, квіти, кущі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B0A37">
        <w:rPr>
          <w:rFonts w:ascii="Times New Roman" w:hAnsi="Times New Roman" w:cs="Times New Roman"/>
          <w:sz w:val="28"/>
          <w:szCs w:val="28"/>
        </w:rPr>
        <w:t xml:space="preserve"> усе з великими і міцними коренями</w:t>
      </w:r>
      <w:r w:rsidRPr="003528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запропонувати дитині </w:t>
      </w:r>
      <w:r w:rsidRPr="003528EA">
        <w:rPr>
          <w:rFonts w:ascii="Times New Roman" w:hAnsi="Times New Roman" w:cs="Times New Roman"/>
          <w:sz w:val="28"/>
          <w:szCs w:val="28"/>
        </w:rPr>
        <w:t>окреслити навколо себе коло безпеки з нитки, рвати на дрібні шматки папір, грати в настільні ігри, ігри в телефоні, у яких залучене просторове сприйняття (наприклад, Тетрис)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3528EA">
        <w:rPr>
          <w:rFonts w:ascii="Times New Roman" w:hAnsi="Times New Roman" w:cs="Times New Roman"/>
          <w:sz w:val="28"/>
          <w:szCs w:val="28"/>
        </w:rPr>
        <w:t xml:space="preserve"> [</w:t>
      </w:r>
      <w:r w:rsidR="000D2A1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528EA">
        <w:rPr>
          <w:rFonts w:ascii="Times New Roman" w:hAnsi="Times New Roman" w:cs="Times New Roman"/>
          <w:sz w:val="28"/>
          <w:szCs w:val="28"/>
        </w:rPr>
        <w:t>].</w:t>
      </w:r>
      <w:r w:rsidRPr="00014A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86647">
        <w:rPr>
          <w:rFonts w:ascii="Times New Roman" w:hAnsi="Times New Roman" w:cs="Times New Roman"/>
          <w:sz w:val="28"/>
          <w:szCs w:val="28"/>
          <w:shd w:val="clear" w:color="auto" w:fill="FFFFFF"/>
        </w:rPr>
        <w:t>Грайте в ігри з піском, водою чи глиною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Pr="00D866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взаємодія з такими матеріалами дасть дитині змогу виразити переживання за допомогою образів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F1D0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[</w:t>
      </w:r>
      <w:r w:rsidR="000D2A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</w:t>
      </w:r>
      <w:r w:rsidRPr="005F1D0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]</w:t>
      </w:r>
      <w:r w:rsidRPr="00D866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5651E00" w14:textId="0FB98A21" w:rsidR="001566F8" w:rsidRDefault="000112FE" w:rsidP="00183283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У ситуаціях дії звуків сирени, вибухів, стресу, паніки психологи радять використовувати </w:t>
      </w:r>
      <w:r w:rsidRPr="000112FE">
        <w:rPr>
          <w:sz w:val="28"/>
          <w:szCs w:val="28"/>
          <w:lang w:val="uk-UA"/>
        </w:rPr>
        <w:t>технік</w:t>
      </w:r>
      <w:r>
        <w:rPr>
          <w:sz w:val="28"/>
          <w:szCs w:val="28"/>
          <w:lang w:val="uk-UA"/>
        </w:rPr>
        <w:t>и</w:t>
      </w:r>
      <w:r w:rsidRPr="000112FE">
        <w:rPr>
          <w:sz w:val="28"/>
          <w:szCs w:val="28"/>
          <w:lang w:val="uk-UA"/>
        </w:rPr>
        <w:t>, котрі дозволяють знизити рівень тривожності дитини.</w:t>
      </w:r>
      <w:r w:rsidR="00183283">
        <w:rPr>
          <w:sz w:val="28"/>
          <w:szCs w:val="28"/>
          <w:lang w:val="uk-UA"/>
        </w:rPr>
        <w:t xml:space="preserve"> Серед них є техніка </w:t>
      </w:r>
      <w:r w:rsidR="00183283" w:rsidRPr="00183283">
        <w:rPr>
          <w:b/>
          <w:bCs/>
          <w:sz w:val="28"/>
          <w:szCs w:val="28"/>
          <w:lang w:val="uk-UA"/>
        </w:rPr>
        <w:t>«</w:t>
      </w:r>
      <w:r w:rsidR="00806A8E" w:rsidRPr="00183283">
        <w:rPr>
          <w:rStyle w:val="a5"/>
          <w:b w:val="0"/>
          <w:bCs w:val="0"/>
          <w:sz w:val="28"/>
          <w:szCs w:val="28"/>
          <w:shd w:val="clear" w:color="auto" w:fill="FFFFFF"/>
        </w:rPr>
        <w:t>Метелик</w:t>
      </w:r>
      <w:r w:rsidR="00183283" w:rsidRPr="00183283">
        <w:rPr>
          <w:rStyle w:val="a5"/>
          <w:b w:val="0"/>
          <w:bCs w:val="0"/>
          <w:sz w:val="28"/>
          <w:szCs w:val="28"/>
          <w:shd w:val="clear" w:color="auto" w:fill="FFFFFF"/>
          <w:lang w:val="uk-UA"/>
        </w:rPr>
        <w:t>»</w:t>
      </w:r>
      <w:r w:rsidR="00806A8E" w:rsidRPr="00183283">
        <w:rPr>
          <w:rStyle w:val="a5"/>
          <w:b w:val="0"/>
          <w:bCs w:val="0"/>
          <w:sz w:val="28"/>
          <w:szCs w:val="28"/>
          <w:shd w:val="clear" w:color="auto" w:fill="FFFFFF"/>
        </w:rPr>
        <w:t>.</w:t>
      </w:r>
      <w:r w:rsidR="007215D1">
        <w:rPr>
          <w:rStyle w:val="a5"/>
          <w:sz w:val="28"/>
          <w:szCs w:val="28"/>
          <w:shd w:val="clear" w:color="auto" w:fill="FFFFFF"/>
          <w:lang w:val="uk-UA"/>
        </w:rPr>
        <w:t xml:space="preserve"> </w:t>
      </w:r>
      <w:r w:rsidR="007215D1" w:rsidRPr="007215D1">
        <w:rPr>
          <w:rStyle w:val="a5"/>
          <w:b w:val="0"/>
          <w:bCs w:val="0"/>
          <w:sz w:val="28"/>
          <w:szCs w:val="28"/>
          <w:shd w:val="clear" w:color="auto" w:fill="FFFFFF"/>
          <w:lang w:val="uk-UA"/>
        </w:rPr>
        <w:t>Для виконання цієї вправи необхідно с</w:t>
      </w:r>
      <w:r w:rsidR="00806A8E" w:rsidRPr="007215D1">
        <w:rPr>
          <w:sz w:val="28"/>
          <w:szCs w:val="28"/>
          <w:shd w:val="clear" w:color="auto" w:fill="FFFFFF"/>
        </w:rPr>
        <w:t>хрест</w:t>
      </w:r>
      <w:r w:rsidR="007215D1">
        <w:rPr>
          <w:sz w:val="28"/>
          <w:szCs w:val="28"/>
          <w:shd w:val="clear" w:color="auto" w:fill="FFFFFF"/>
          <w:lang w:val="uk-UA"/>
        </w:rPr>
        <w:t>ити</w:t>
      </w:r>
      <w:r w:rsidR="00806A8E" w:rsidRPr="007215D1">
        <w:rPr>
          <w:sz w:val="28"/>
          <w:szCs w:val="28"/>
          <w:shd w:val="clear" w:color="auto" w:fill="FFFFFF"/>
        </w:rPr>
        <w:t xml:space="preserve"> </w:t>
      </w:r>
      <w:r w:rsidR="00806A8E" w:rsidRPr="00806A8E">
        <w:rPr>
          <w:sz w:val="28"/>
          <w:szCs w:val="28"/>
          <w:shd w:val="clear" w:color="auto" w:fill="FFFFFF"/>
        </w:rPr>
        <w:t xml:space="preserve">долоні, зачепившись великими пальцями </w:t>
      </w:r>
      <w:r w:rsidR="007215D1">
        <w:rPr>
          <w:sz w:val="28"/>
          <w:szCs w:val="28"/>
          <w:shd w:val="clear" w:color="auto" w:fill="FFFFFF"/>
          <w:lang w:val="uk-UA"/>
        </w:rPr>
        <w:t>–</w:t>
      </w:r>
      <w:r w:rsidR="00806A8E" w:rsidRPr="00806A8E">
        <w:rPr>
          <w:sz w:val="28"/>
          <w:szCs w:val="28"/>
          <w:shd w:val="clear" w:color="auto" w:fill="FFFFFF"/>
        </w:rPr>
        <w:t xml:space="preserve"> на кшталт метелика. </w:t>
      </w:r>
      <w:r w:rsidR="009945A1">
        <w:rPr>
          <w:sz w:val="28"/>
          <w:szCs w:val="28"/>
          <w:shd w:val="clear" w:color="auto" w:fill="FFFFFF"/>
          <w:lang w:val="uk-UA"/>
        </w:rPr>
        <w:t>Далі п</w:t>
      </w:r>
      <w:r w:rsidR="00806A8E" w:rsidRPr="00806A8E">
        <w:rPr>
          <w:sz w:val="28"/>
          <w:szCs w:val="28"/>
          <w:shd w:val="clear" w:color="auto" w:fill="FFFFFF"/>
        </w:rPr>
        <w:t>рикла</w:t>
      </w:r>
      <w:r w:rsidR="009945A1">
        <w:rPr>
          <w:sz w:val="28"/>
          <w:szCs w:val="28"/>
          <w:shd w:val="clear" w:color="auto" w:fill="FFFFFF"/>
          <w:lang w:val="uk-UA"/>
        </w:rPr>
        <w:t>сти</w:t>
      </w:r>
      <w:r w:rsidR="00806A8E" w:rsidRPr="00806A8E">
        <w:rPr>
          <w:sz w:val="28"/>
          <w:szCs w:val="28"/>
          <w:shd w:val="clear" w:color="auto" w:fill="FFFFFF"/>
        </w:rPr>
        <w:t xml:space="preserve"> долоні до грудей та по черзі легенько й ритмічно пристукуйте по ключиці. Через внутрішні вібрації </w:t>
      </w:r>
      <w:r w:rsidR="00B974B4">
        <w:rPr>
          <w:sz w:val="28"/>
          <w:szCs w:val="28"/>
          <w:shd w:val="clear" w:color="auto" w:fill="FFFFFF"/>
          <w:lang w:val="uk-UA"/>
        </w:rPr>
        <w:t>дитина</w:t>
      </w:r>
      <w:r w:rsidR="00806A8E" w:rsidRPr="00806A8E">
        <w:rPr>
          <w:sz w:val="28"/>
          <w:szCs w:val="28"/>
          <w:shd w:val="clear" w:color="auto" w:fill="FFFFFF"/>
        </w:rPr>
        <w:t xml:space="preserve"> будете чути ці звуки як гучне серцебиття, і саме це заспокоюватиме </w:t>
      </w:r>
      <w:r w:rsidR="00B974B4">
        <w:rPr>
          <w:sz w:val="28"/>
          <w:szCs w:val="28"/>
          <w:shd w:val="clear" w:color="auto" w:fill="FFFFFF"/>
          <w:lang w:val="uk-UA"/>
        </w:rPr>
        <w:t>її</w:t>
      </w:r>
      <w:r w:rsidR="00806A8E" w:rsidRPr="00806A8E">
        <w:rPr>
          <w:sz w:val="28"/>
          <w:szCs w:val="28"/>
          <w:shd w:val="clear" w:color="auto" w:fill="FFFFFF"/>
        </w:rPr>
        <w:t>. Продовжу</w:t>
      </w:r>
      <w:r w:rsidR="00B974B4">
        <w:rPr>
          <w:sz w:val="28"/>
          <w:szCs w:val="28"/>
          <w:shd w:val="clear" w:color="auto" w:fill="FFFFFF"/>
          <w:lang w:val="uk-UA"/>
        </w:rPr>
        <w:t>вати виконувати</w:t>
      </w:r>
      <w:r w:rsidR="00806A8E" w:rsidRPr="00806A8E">
        <w:rPr>
          <w:sz w:val="28"/>
          <w:szCs w:val="28"/>
          <w:shd w:val="clear" w:color="auto" w:fill="FFFFFF"/>
        </w:rPr>
        <w:t xml:space="preserve"> цю вправу, поки </w:t>
      </w:r>
      <w:r w:rsidR="00B974B4">
        <w:rPr>
          <w:sz w:val="28"/>
          <w:szCs w:val="28"/>
          <w:shd w:val="clear" w:color="auto" w:fill="FFFFFF"/>
          <w:lang w:val="uk-UA"/>
        </w:rPr>
        <w:t xml:space="preserve">дошкільник </w:t>
      </w:r>
      <w:r w:rsidR="00806A8E" w:rsidRPr="00806A8E">
        <w:rPr>
          <w:sz w:val="28"/>
          <w:szCs w:val="28"/>
          <w:shd w:val="clear" w:color="auto" w:fill="FFFFFF"/>
        </w:rPr>
        <w:t>не відчує, що дихання вирівнялося.</w:t>
      </w:r>
      <w:r w:rsidR="00C30EA3">
        <w:rPr>
          <w:sz w:val="28"/>
          <w:szCs w:val="28"/>
          <w:shd w:val="clear" w:color="auto" w:fill="FFFFFF"/>
          <w:lang w:val="uk-UA"/>
        </w:rPr>
        <w:t xml:space="preserve"> Під час виконання цієї техніки в</w:t>
      </w:r>
      <w:r w:rsidR="00806A8E" w:rsidRPr="00806A8E">
        <w:rPr>
          <w:sz w:val="28"/>
          <w:szCs w:val="28"/>
          <w:shd w:val="clear" w:color="auto" w:fill="FFFFFF"/>
        </w:rPr>
        <w:t>ідбувається взаємодія на виходи черепних нервів, які отримують перехресні сигнали. Амигдала зменшує свою активність, префронтальна зона активується, мозок переходить в більш адаптивний режим</w:t>
      </w:r>
      <w:r w:rsidR="00806A8E">
        <w:rPr>
          <w:sz w:val="28"/>
          <w:szCs w:val="28"/>
          <w:shd w:val="clear" w:color="auto" w:fill="FFFFFF"/>
          <w:lang w:val="uk-UA"/>
        </w:rPr>
        <w:t xml:space="preserve"> </w:t>
      </w:r>
      <w:r w:rsidR="000D2A1E" w:rsidRPr="005F1D0B">
        <w:rPr>
          <w:sz w:val="28"/>
          <w:szCs w:val="28"/>
          <w:shd w:val="clear" w:color="auto" w:fill="FFFFFF"/>
          <w:lang w:val="ru-RU"/>
        </w:rPr>
        <w:t>[</w:t>
      </w:r>
      <w:r w:rsidR="000D2A1E">
        <w:rPr>
          <w:sz w:val="28"/>
          <w:szCs w:val="28"/>
          <w:shd w:val="clear" w:color="auto" w:fill="FFFFFF"/>
          <w:lang w:val="ru-RU"/>
        </w:rPr>
        <w:t>2</w:t>
      </w:r>
      <w:r w:rsidR="000D2A1E" w:rsidRPr="005F1D0B">
        <w:rPr>
          <w:sz w:val="28"/>
          <w:szCs w:val="28"/>
          <w:shd w:val="clear" w:color="auto" w:fill="FFFFFF"/>
          <w:lang w:val="ru-RU"/>
        </w:rPr>
        <w:t>]</w:t>
      </w:r>
      <w:r w:rsidR="000D2A1E" w:rsidRPr="00D86647">
        <w:rPr>
          <w:sz w:val="28"/>
          <w:szCs w:val="28"/>
          <w:shd w:val="clear" w:color="auto" w:fill="FFFFFF"/>
        </w:rPr>
        <w:t>.</w:t>
      </w:r>
    </w:p>
    <w:p w14:paraId="02EFD804" w14:textId="5772F955" w:rsidR="00D24D29" w:rsidRPr="00183283" w:rsidRDefault="001566F8" w:rsidP="00183283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uk-UA"/>
        </w:rPr>
        <w:t>Техніка «</w:t>
      </w:r>
      <w:r w:rsidR="00806A8E" w:rsidRPr="001566F8">
        <w:rPr>
          <w:rStyle w:val="a5"/>
          <w:b w:val="0"/>
          <w:bCs w:val="0"/>
          <w:sz w:val="28"/>
          <w:szCs w:val="28"/>
        </w:rPr>
        <w:t>Безпечне місце</w:t>
      </w:r>
      <w:r w:rsidRPr="001566F8">
        <w:rPr>
          <w:rStyle w:val="a5"/>
          <w:b w:val="0"/>
          <w:bCs w:val="0"/>
          <w:sz w:val="28"/>
          <w:szCs w:val="28"/>
          <w:lang w:val="uk-UA"/>
        </w:rPr>
        <w:t>»</w:t>
      </w:r>
      <w:r w:rsidR="00806A8E" w:rsidRPr="001566F8">
        <w:rPr>
          <w:rStyle w:val="a5"/>
          <w:b w:val="0"/>
          <w:bCs w:val="0"/>
          <w:sz w:val="28"/>
          <w:szCs w:val="28"/>
        </w:rPr>
        <w:t>.</w:t>
      </w:r>
      <w:r w:rsidR="00806A8E" w:rsidRPr="00806A8E">
        <w:rPr>
          <w:rStyle w:val="a5"/>
          <w:sz w:val="28"/>
          <w:szCs w:val="28"/>
        </w:rPr>
        <w:t> </w:t>
      </w:r>
      <w:r w:rsidR="00806A8E" w:rsidRPr="00806A8E">
        <w:rPr>
          <w:sz w:val="28"/>
          <w:szCs w:val="28"/>
        </w:rPr>
        <w:t xml:space="preserve">Це вправа на уяву, яка дозволяє </w:t>
      </w:r>
      <w:r w:rsidR="001A71A7">
        <w:rPr>
          <w:sz w:val="28"/>
          <w:szCs w:val="28"/>
          <w:lang w:val="uk-UA"/>
        </w:rPr>
        <w:t>дитині</w:t>
      </w:r>
      <w:r w:rsidR="00806A8E" w:rsidRPr="00806A8E">
        <w:rPr>
          <w:sz w:val="28"/>
          <w:szCs w:val="28"/>
        </w:rPr>
        <w:t xml:space="preserve"> відволіктися від того, що відбувається зараз, і уявити себе у безпечному місці, де в</w:t>
      </w:r>
      <w:r w:rsidR="001A71A7">
        <w:rPr>
          <w:sz w:val="28"/>
          <w:szCs w:val="28"/>
          <w:lang w:val="uk-UA"/>
        </w:rPr>
        <w:t>она</w:t>
      </w:r>
      <w:r w:rsidR="00806A8E" w:rsidRPr="00806A8E">
        <w:rPr>
          <w:sz w:val="28"/>
          <w:szCs w:val="28"/>
        </w:rPr>
        <w:t xml:space="preserve"> почуваєтеся комфортно та затишно. </w:t>
      </w:r>
      <w:r w:rsidR="001A71A7">
        <w:rPr>
          <w:sz w:val="28"/>
          <w:szCs w:val="28"/>
          <w:lang w:val="uk-UA"/>
        </w:rPr>
        <w:t>Для цього необхідно з</w:t>
      </w:r>
      <w:r w:rsidR="00806A8E" w:rsidRPr="00806A8E">
        <w:rPr>
          <w:sz w:val="28"/>
          <w:szCs w:val="28"/>
        </w:rPr>
        <w:t>аплющ</w:t>
      </w:r>
      <w:r w:rsidR="001A71A7">
        <w:rPr>
          <w:sz w:val="28"/>
          <w:szCs w:val="28"/>
          <w:lang w:val="uk-UA"/>
        </w:rPr>
        <w:t>ити</w:t>
      </w:r>
      <w:r w:rsidR="00806A8E" w:rsidRPr="00806A8E">
        <w:rPr>
          <w:sz w:val="28"/>
          <w:szCs w:val="28"/>
        </w:rPr>
        <w:t xml:space="preserve"> очі та уяв</w:t>
      </w:r>
      <w:r w:rsidR="001A71A7">
        <w:rPr>
          <w:sz w:val="28"/>
          <w:szCs w:val="28"/>
          <w:lang w:val="uk-UA"/>
        </w:rPr>
        <w:t>ити</w:t>
      </w:r>
      <w:r w:rsidR="00806A8E" w:rsidRPr="00806A8E">
        <w:rPr>
          <w:sz w:val="28"/>
          <w:szCs w:val="28"/>
        </w:rPr>
        <w:t xml:space="preserve"> собі це місце у всіх деталях, спробу</w:t>
      </w:r>
      <w:r w:rsidR="001A71A7">
        <w:rPr>
          <w:sz w:val="28"/>
          <w:szCs w:val="28"/>
          <w:lang w:val="uk-UA"/>
        </w:rPr>
        <w:t>вати</w:t>
      </w:r>
      <w:r w:rsidR="00806A8E" w:rsidRPr="00806A8E">
        <w:rPr>
          <w:sz w:val="28"/>
          <w:szCs w:val="28"/>
        </w:rPr>
        <w:t xml:space="preserve"> почути звуки, які лунають звідти, запахи тощо.</w:t>
      </w:r>
      <w:r w:rsidR="00806A8E">
        <w:rPr>
          <w:sz w:val="28"/>
          <w:szCs w:val="28"/>
          <w:lang w:val="uk-UA"/>
        </w:rPr>
        <w:t xml:space="preserve"> </w:t>
      </w:r>
      <w:r w:rsidR="00806A8E" w:rsidRPr="00806A8E">
        <w:rPr>
          <w:sz w:val="28"/>
          <w:szCs w:val="28"/>
        </w:rPr>
        <w:t xml:space="preserve">Важливо виконувати цю вправу тоді, коли </w:t>
      </w:r>
      <w:r w:rsidR="001A71A7">
        <w:rPr>
          <w:sz w:val="28"/>
          <w:szCs w:val="28"/>
          <w:lang w:val="uk-UA"/>
        </w:rPr>
        <w:t>дитина</w:t>
      </w:r>
      <w:r w:rsidR="00806A8E" w:rsidRPr="00806A8E">
        <w:rPr>
          <w:sz w:val="28"/>
          <w:szCs w:val="28"/>
        </w:rPr>
        <w:t xml:space="preserve"> перебуває у відносній безпеці, адже необхідно буде заплющити очі та максимально відволіктися від усього, що відбувається навколо. </w:t>
      </w:r>
      <w:r w:rsidR="00246937">
        <w:rPr>
          <w:sz w:val="28"/>
          <w:szCs w:val="28"/>
          <w:lang w:val="uk-UA"/>
        </w:rPr>
        <w:t xml:space="preserve">Під час виконання вправи дитина повинна відчувати, що ви поруч </w:t>
      </w:r>
      <w:r w:rsidR="00D24D29" w:rsidRPr="00D24D29">
        <w:rPr>
          <w:sz w:val="28"/>
          <w:szCs w:val="28"/>
        </w:rPr>
        <w:t>[</w:t>
      </w:r>
      <w:r w:rsidR="000D2A1E">
        <w:rPr>
          <w:sz w:val="28"/>
          <w:szCs w:val="28"/>
          <w:lang w:val="uk-UA"/>
        </w:rPr>
        <w:t>5</w:t>
      </w:r>
      <w:r w:rsidR="00D24D29" w:rsidRPr="00D24D29">
        <w:rPr>
          <w:sz w:val="28"/>
          <w:szCs w:val="28"/>
        </w:rPr>
        <w:t>].</w:t>
      </w:r>
    </w:p>
    <w:p w14:paraId="0C9201C7" w14:textId="3C59ED47" w:rsidR="00DA6529" w:rsidRDefault="00DA6529" w:rsidP="00A556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Техніка </w:t>
      </w:r>
      <w:r w:rsidRPr="003528EA">
        <w:rPr>
          <w:rFonts w:ascii="Times New Roman" w:hAnsi="Times New Roman" w:cs="Times New Roman"/>
          <w:sz w:val="28"/>
          <w:szCs w:val="28"/>
        </w:rPr>
        <w:t>«Видихнути хмаринку»</w:t>
      </w:r>
      <w:r>
        <w:rPr>
          <w:rFonts w:ascii="Times New Roman" w:hAnsi="Times New Roman" w:cs="Times New Roman"/>
          <w:sz w:val="28"/>
          <w:szCs w:val="28"/>
          <w:lang w:val="uk-UA"/>
        </w:rPr>
        <w:t>. Дитина повинна уявити</w:t>
      </w:r>
      <w:r w:rsidRPr="003528EA">
        <w:rPr>
          <w:rFonts w:ascii="Times New Roman" w:hAnsi="Times New Roman" w:cs="Times New Roman"/>
          <w:sz w:val="28"/>
          <w:szCs w:val="28"/>
        </w:rPr>
        <w:t>, що вдихнул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528EA">
        <w:rPr>
          <w:rFonts w:ascii="Times New Roman" w:hAnsi="Times New Roman" w:cs="Times New Roman"/>
          <w:sz w:val="28"/>
          <w:szCs w:val="28"/>
        </w:rPr>
        <w:t xml:space="preserve"> хмаринку і видихнути її зі звуком, можна з грозою і блискавкою, тупотіти при цьому ногами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BED1F05" w14:textId="67330A2D" w:rsidR="00E73939" w:rsidRPr="00215705" w:rsidRDefault="00215705" w:rsidP="00E739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705">
        <w:rPr>
          <w:rFonts w:ascii="Times New Roman" w:hAnsi="Times New Roman" w:cs="Times New Roman"/>
          <w:sz w:val="28"/>
          <w:szCs w:val="28"/>
          <w:lang w:val="uk-UA"/>
        </w:rPr>
        <w:t>Техніка</w:t>
      </w:r>
      <w:r w:rsidR="00E73939" w:rsidRPr="00215705">
        <w:rPr>
          <w:rFonts w:ascii="Times New Roman" w:hAnsi="Times New Roman" w:cs="Times New Roman"/>
          <w:sz w:val="28"/>
          <w:szCs w:val="28"/>
        </w:rPr>
        <w:t xml:space="preserve"> «Тортик» (Піца). Ця тілесна вправа «заземляє». Важливо, щоб кожна дитина отримала свою частку уваги. Отже, вибираємо, з кого робити «тортик» чи «піцу». Потім шарами різної інтенсивності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дошкільника </w:t>
      </w:r>
      <w:r w:rsidR="00E73939" w:rsidRPr="00215705">
        <w:rPr>
          <w:rFonts w:ascii="Times New Roman" w:hAnsi="Times New Roman" w:cs="Times New Roman"/>
          <w:sz w:val="28"/>
          <w:szCs w:val="28"/>
        </w:rPr>
        <w:t>«накладається» цукор, борошно, салямі, сир та все решта. Це чудова вправа на зняття м’язових затисків.</w:t>
      </w:r>
    </w:p>
    <w:p w14:paraId="1F9E7E9A" w14:textId="1C6D92C0" w:rsidR="00E73939" w:rsidRPr="004E0A72" w:rsidRDefault="004E0A72" w:rsidP="00E739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A72">
        <w:rPr>
          <w:rFonts w:ascii="Times New Roman" w:hAnsi="Times New Roman" w:cs="Times New Roman"/>
          <w:sz w:val="28"/>
          <w:szCs w:val="28"/>
          <w:lang w:val="uk-UA"/>
        </w:rPr>
        <w:t xml:space="preserve">Техніка «Ловець снів». </w:t>
      </w:r>
      <w:r w:rsidR="00E73939" w:rsidRPr="004E0A72">
        <w:rPr>
          <w:rFonts w:ascii="Times New Roman" w:hAnsi="Times New Roman" w:cs="Times New Roman"/>
          <w:sz w:val="28"/>
          <w:szCs w:val="28"/>
        </w:rPr>
        <w:t xml:space="preserve">Зробіть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разом з дитиною </w:t>
      </w:r>
      <w:r w:rsidR="00E73939" w:rsidRPr="004E0A72">
        <w:rPr>
          <w:rFonts w:ascii="Times New Roman" w:hAnsi="Times New Roman" w:cs="Times New Roman"/>
          <w:sz w:val="28"/>
          <w:szCs w:val="28"/>
        </w:rPr>
        <w:t xml:space="preserve">«Ловця снів» з паличок і кольорових ниток як павутинку. Можна повісити біля місця, де дитина спить, щоб той «ловив» погані сни і не пускав їх до малюка. Шукаємо ресурси для подолання страхів </w:t>
      </w:r>
      <w:r w:rsidRPr="004E0A7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73939" w:rsidRPr="004E0A72">
        <w:rPr>
          <w:rFonts w:ascii="Times New Roman" w:hAnsi="Times New Roman" w:cs="Times New Roman"/>
          <w:sz w:val="28"/>
          <w:szCs w:val="28"/>
        </w:rPr>
        <w:t xml:space="preserve"> ліпимо, малюємо, клеїмо янгола-захисника.</w:t>
      </w:r>
    </w:p>
    <w:p w14:paraId="023DED50" w14:textId="19A14FC2" w:rsidR="00E73939" w:rsidRPr="00B23C88" w:rsidRDefault="004E0A72" w:rsidP="00E73939">
      <w:pPr>
        <w:spacing w:after="0" w:line="360" w:lineRule="auto"/>
        <w:ind w:firstLine="567"/>
        <w:jc w:val="both"/>
        <w:rPr>
          <w:rFonts w:ascii="Arial" w:hAnsi="Arial" w:cs="Arial"/>
          <w:color w:val="2B2B2B"/>
          <w:lang w:val="uk-UA"/>
        </w:rPr>
      </w:pPr>
      <w:r w:rsidRPr="004E0A72">
        <w:rPr>
          <w:rFonts w:ascii="Times New Roman" w:hAnsi="Times New Roman" w:cs="Times New Roman"/>
          <w:sz w:val="28"/>
          <w:szCs w:val="28"/>
          <w:lang w:val="uk-UA"/>
        </w:rPr>
        <w:t>Техніка</w:t>
      </w:r>
      <w:r w:rsidR="00E73939" w:rsidRPr="004E0A72">
        <w:rPr>
          <w:rFonts w:ascii="Times New Roman" w:hAnsi="Times New Roman" w:cs="Times New Roman"/>
          <w:sz w:val="28"/>
          <w:szCs w:val="28"/>
        </w:rPr>
        <w:t xml:space="preserve"> «Штаб». Навіть якщо ви в бомбосховищі, можна зробити «бункер у бункері»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73939" w:rsidRPr="004E0A72">
        <w:rPr>
          <w:rFonts w:ascii="Times New Roman" w:hAnsi="Times New Roman" w:cs="Times New Roman"/>
          <w:sz w:val="28"/>
          <w:szCs w:val="28"/>
        </w:rPr>
        <w:t xml:space="preserve"> тільки для дітей. У цьому укритті діти ховаються, розповідають один одному секретики, граються з ліхтариками. А можна там заховатись і цілій родині, обійматись, мріяти</w:t>
      </w:r>
      <w:r w:rsidR="00B23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C88" w:rsidRPr="00B23C88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0D2A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23C88" w:rsidRPr="00B23C88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B23C88" w:rsidRPr="00B23C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C5C8CD" w14:textId="6D9026C6" w:rsidR="00D86647" w:rsidRPr="000D2A1E" w:rsidRDefault="008A47A6" w:rsidP="00A556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Варто пам’ятати, що п</w:t>
      </w:r>
      <w:r w:rsidR="00E73939" w:rsidRPr="00E73939">
        <w:rPr>
          <w:rFonts w:ascii="Times New Roman" w:hAnsi="Times New Roman" w:cs="Times New Roman"/>
          <w:sz w:val="28"/>
          <w:szCs w:val="28"/>
        </w:rPr>
        <w:t xml:space="preserve">сихіка дітей має величезні резерви самовідновлення і саморегуляції. Більшість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дошкільників </w:t>
      </w:r>
      <w:r w:rsidR="00E73939" w:rsidRPr="00E73939">
        <w:rPr>
          <w:rFonts w:ascii="Times New Roman" w:hAnsi="Times New Roman" w:cs="Times New Roman"/>
          <w:sz w:val="28"/>
          <w:szCs w:val="28"/>
        </w:rPr>
        <w:t>повертаються до норми після травматичної події без професійної допомоги психологів просто завдяки підтримці і турботі близьких.</w:t>
      </w:r>
      <w:r w:rsidR="000D2A1E">
        <w:rPr>
          <w:rFonts w:ascii="Times New Roman" w:hAnsi="Times New Roman" w:cs="Times New Roman"/>
          <w:sz w:val="28"/>
          <w:szCs w:val="28"/>
          <w:lang w:val="uk-UA"/>
        </w:rPr>
        <w:t xml:space="preserve"> Турбуємося про дітей разом!</w:t>
      </w:r>
    </w:p>
    <w:p w14:paraId="072DCFEC" w14:textId="77777777" w:rsidR="00975426" w:rsidRPr="0034680E" w:rsidRDefault="00975426" w:rsidP="009754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1106C3" w14:textId="77777777" w:rsidR="0034680E" w:rsidRPr="0034680E" w:rsidRDefault="0034680E" w:rsidP="0034680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75426">
        <w:rPr>
          <w:rFonts w:ascii="Times New Roman" w:hAnsi="Times New Roman" w:cs="Times New Roman"/>
          <w:b/>
          <w:bCs/>
          <w:sz w:val="28"/>
          <w:szCs w:val="28"/>
        </w:rPr>
        <w:t>Список використаних джерел</w:t>
      </w:r>
      <w:r w:rsidRPr="0034680E">
        <w:rPr>
          <w:rFonts w:ascii="Times New Roman" w:hAnsi="Times New Roman" w:cs="Times New Roman"/>
          <w:sz w:val="28"/>
          <w:szCs w:val="28"/>
        </w:rPr>
        <w:t>:</w:t>
      </w:r>
    </w:p>
    <w:p w14:paraId="146E3162" w14:textId="77777777" w:rsidR="00DF30DD" w:rsidRPr="00DF30DD" w:rsidRDefault="00DF30DD" w:rsidP="00DF30DD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Байер О. Первинна психологічна допомога під час війни: правила й принципи. </w:t>
      </w:r>
      <w:r w:rsidRPr="00DF3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Педрада: портал освітян України.</w:t>
      </w: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hyperlink r:id="rId5" w:history="1">
        <w:r w:rsidRPr="00DF30D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https://www.pedrada.com.ua/article/3039-pervinna-psihologchna-dopomoga-pd-chas-vyni-pravila-y-printsipi</w:t>
        </w:r>
      </w:hyperlink>
    </w:p>
    <w:p w14:paraId="62694248" w14:textId="77777777" w:rsidR="00DF30DD" w:rsidRPr="00DF30DD" w:rsidRDefault="00DF30DD" w:rsidP="00DF30DD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Діти та війна: навчання технік зцілення : посібник / Укл. П. Сміт, Е. Дирегров, У. Юле та ін. ; </w:t>
      </w:r>
      <w:r w:rsidRPr="00DF30DD">
        <w:rPr>
          <w:rFonts w:ascii="Times New Roman" w:hAnsi="Times New Roman" w:cs="Times New Roman"/>
          <w:sz w:val="28"/>
          <w:szCs w:val="28"/>
          <w:lang w:val="uk-UA"/>
        </w:rPr>
        <w:t>пер. І. Слабінська</w:t>
      </w: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, О. Черненко, М. Лемик, К. Явна. К. : ТзВО «Компанія «Манускрипт», 2016. 95 с. </w:t>
      </w:r>
    </w:p>
    <w:p w14:paraId="7B20C182" w14:textId="77777777" w:rsidR="00DF30DD" w:rsidRPr="00DF30DD" w:rsidRDefault="00DF30DD" w:rsidP="00DF30DD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0D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Психологічна турбота від Світлани Ройз. </w:t>
      </w:r>
      <w:bookmarkStart w:id="1" w:name="_Hlk100531715"/>
      <w:r w:rsidRPr="00DF3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Міністерство освіти та науки України</w:t>
      </w: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F30D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bookmarkEnd w:id="1"/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DF30D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https://mon.gov.ua/ua/psihologichna-turbota-vid-svitlani-rojz</w:t>
        </w:r>
      </w:hyperlink>
    </w:p>
    <w:p w14:paraId="32AC9402" w14:textId="77777777" w:rsidR="00DF30DD" w:rsidRPr="00DF30DD" w:rsidRDefault="00DF30DD" w:rsidP="00DF30DD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ПТСР у дітей під час війни: ігри, техніки і вправи проти напруги. </w:t>
      </w:r>
      <w:r w:rsidRPr="00DF3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Освіторія.</w:t>
      </w: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hyperlink r:id="rId7" w:history="1">
        <w:r w:rsidRPr="00DF30D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https://osvitoria.media/opinions/ptsr-u-ditej-pid-chas-vijny-igry-tehniky-i-vpravy-proty-naprugy/</w:t>
        </w:r>
      </w:hyperlink>
    </w:p>
    <w:p w14:paraId="21B6ED44" w14:textId="77777777" w:rsidR="00DF30DD" w:rsidRPr="00DF30DD" w:rsidRDefault="00DF30DD" w:rsidP="00DF30DD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з психологічної допомоги. </w:t>
      </w:r>
      <w:r w:rsidRPr="00DF3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Міністерство охорони здоров’я України</w:t>
      </w: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. URL: </w:t>
      </w:r>
      <w:hyperlink r:id="rId8" w:history="1">
        <w:r w:rsidRPr="00DF30D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https://moz.gov.ua/article/news/rekomendacii-z-psihologichnoi-dopomogi</w:t>
        </w:r>
      </w:hyperlink>
    </w:p>
    <w:p w14:paraId="01B909B2" w14:textId="77777777" w:rsidR="00DF30DD" w:rsidRPr="00DF30DD" w:rsidRDefault="00DF30DD" w:rsidP="00DF30DD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Як підтримати та заспокоїти дитину під час війни. </w:t>
      </w:r>
      <w:r w:rsidRPr="00DF3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Освітній омбудсмен України.</w:t>
      </w: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30D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hyperlink r:id="rId9" w:history="1">
        <w:r w:rsidRPr="00DF30D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https://eo.gov.ua/yak-pidtrymaty-ta-zaspokoity-dytynu-pid-chas-viyny/2022/02/28/?fbclid=IwAR3yqLc-QiLP1JxNg4-vCB2bcNqyHxJjlZ7EczLRiNagfNjOLzrV2oY6tYw</w:t>
        </w:r>
      </w:hyperlink>
    </w:p>
    <w:p w14:paraId="32B5A9C9" w14:textId="77777777" w:rsidR="00DF30DD" w:rsidRPr="00DF30DD" w:rsidRDefault="00DF30DD" w:rsidP="00DF30DD">
      <w:pPr>
        <w:pStyle w:val="a7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Як підтримати та заспокоїти дітей під час воєнних дій. </w:t>
      </w:r>
      <w:r w:rsidRPr="00DF3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Освіта.</w:t>
      </w:r>
      <w:r w:rsidRPr="00DF30DD">
        <w:rPr>
          <w:rFonts w:ascii="Times New Roman" w:hAnsi="Times New Roman" w:cs="Times New Roman"/>
          <w:i/>
          <w:iCs/>
          <w:sz w:val="28"/>
          <w:szCs w:val="28"/>
          <w:lang w:val="en-US"/>
        </w:rPr>
        <w:t>ua</w:t>
      </w: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F30D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F30D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0" w:history="1">
        <w:r w:rsidRPr="00DF30D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https://osvita.ua/school/85853/</w:t>
        </w:r>
      </w:hyperlink>
    </w:p>
    <w:p w14:paraId="062CDF17" w14:textId="77777777" w:rsidR="00806A8E" w:rsidRPr="00806A8E" w:rsidRDefault="00806A8E" w:rsidP="00806A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803CF3" w14:textId="77777777" w:rsidR="00806A8E" w:rsidRPr="00806A8E" w:rsidRDefault="00806A8E" w:rsidP="00806A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06A8E" w:rsidRPr="00806A8E" w:rsidSect="003468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60BFC"/>
    <w:multiLevelType w:val="hybridMultilevel"/>
    <w:tmpl w:val="E230F3E2"/>
    <w:lvl w:ilvl="0" w:tplc="1000000F">
      <w:start w:val="1"/>
      <w:numFmt w:val="decimal"/>
      <w:lvlText w:val="%1."/>
      <w:lvlJc w:val="left"/>
      <w:pPr>
        <w:ind w:left="1287" w:hanging="360"/>
      </w:p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97"/>
    <w:rsid w:val="000112FE"/>
    <w:rsid w:val="00014ABB"/>
    <w:rsid w:val="0008532B"/>
    <w:rsid w:val="000D2A1E"/>
    <w:rsid w:val="000F0523"/>
    <w:rsid w:val="00142475"/>
    <w:rsid w:val="001566F8"/>
    <w:rsid w:val="00183283"/>
    <w:rsid w:val="001A71A7"/>
    <w:rsid w:val="001D67E2"/>
    <w:rsid w:val="001D6C73"/>
    <w:rsid w:val="00215705"/>
    <w:rsid w:val="00232BD8"/>
    <w:rsid w:val="00246937"/>
    <w:rsid w:val="002B37E5"/>
    <w:rsid w:val="002E6979"/>
    <w:rsid w:val="002F0A3C"/>
    <w:rsid w:val="002F4F2D"/>
    <w:rsid w:val="00306069"/>
    <w:rsid w:val="00325D92"/>
    <w:rsid w:val="0034680E"/>
    <w:rsid w:val="003528EA"/>
    <w:rsid w:val="00371162"/>
    <w:rsid w:val="0038512A"/>
    <w:rsid w:val="003C68B2"/>
    <w:rsid w:val="003D32CE"/>
    <w:rsid w:val="00423EE2"/>
    <w:rsid w:val="00475D97"/>
    <w:rsid w:val="004E0A72"/>
    <w:rsid w:val="00536220"/>
    <w:rsid w:val="005474F2"/>
    <w:rsid w:val="005741E9"/>
    <w:rsid w:val="005A6156"/>
    <w:rsid w:val="005D6527"/>
    <w:rsid w:val="005F1D0B"/>
    <w:rsid w:val="006004F3"/>
    <w:rsid w:val="00687CCF"/>
    <w:rsid w:val="006A08ED"/>
    <w:rsid w:val="006B0218"/>
    <w:rsid w:val="0071615B"/>
    <w:rsid w:val="007215D1"/>
    <w:rsid w:val="00731996"/>
    <w:rsid w:val="00731CA4"/>
    <w:rsid w:val="00774F8D"/>
    <w:rsid w:val="007806C4"/>
    <w:rsid w:val="007B0A37"/>
    <w:rsid w:val="007D18BF"/>
    <w:rsid w:val="007E14B8"/>
    <w:rsid w:val="007E4E28"/>
    <w:rsid w:val="007E75FB"/>
    <w:rsid w:val="00806A8E"/>
    <w:rsid w:val="00853CFA"/>
    <w:rsid w:val="00890430"/>
    <w:rsid w:val="008A04F4"/>
    <w:rsid w:val="008A47A6"/>
    <w:rsid w:val="008B7886"/>
    <w:rsid w:val="008C4CBD"/>
    <w:rsid w:val="0092110A"/>
    <w:rsid w:val="0094767E"/>
    <w:rsid w:val="00966F3C"/>
    <w:rsid w:val="00975426"/>
    <w:rsid w:val="009945A1"/>
    <w:rsid w:val="00996283"/>
    <w:rsid w:val="009F32BD"/>
    <w:rsid w:val="009F647D"/>
    <w:rsid w:val="00A10B57"/>
    <w:rsid w:val="00A453F5"/>
    <w:rsid w:val="00A47264"/>
    <w:rsid w:val="00A5561A"/>
    <w:rsid w:val="00A9312D"/>
    <w:rsid w:val="00AB4990"/>
    <w:rsid w:val="00AB6053"/>
    <w:rsid w:val="00AD7E64"/>
    <w:rsid w:val="00AF6EA7"/>
    <w:rsid w:val="00B15C1D"/>
    <w:rsid w:val="00B23C88"/>
    <w:rsid w:val="00B259C6"/>
    <w:rsid w:val="00B551BA"/>
    <w:rsid w:val="00B974B4"/>
    <w:rsid w:val="00BA42F8"/>
    <w:rsid w:val="00BC3CD5"/>
    <w:rsid w:val="00BF201B"/>
    <w:rsid w:val="00C227CA"/>
    <w:rsid w:val="00C23D18"/>
    <w:rsid w:val="00C30EA3"/>
    <w:rsid w:val="00C311B4"/>
    <w:rsid w:val="00C46904"/>
    <w:rsid w:val="00C63F72"/>
    <w:rsid w:val="00C95E72"/>
    <w:rsid w:val="00CA6233"/>
    <w:rsid w:val="00CB20B8"/>
    <w:rsid w:val="00CB3DE9"/>
    <w:rsid w:val="00CD5990"/>
    <w:rsid w:val="00CE6749"/>
    <w:rsid w:val="00CF072B"/>
    <w:rsid w:val="00CF4892"/>
    <w:rsid w:val="00D02EDA"/>
    <w:rsid w:val="00D24D29"/>
    <w:rsid w:val="00D86647"/>
    <w:rsid w:val="00DA6529"/>
    <w:rsid w:val="00DB55AB"/>
    <w:rsid w:val="00DF30DD"/>
    <w:rsid w:val="00E0502C"/>
    <w:rsid w:val="00E20D4D"/>
    <w:rsid w:val="00E73939"/>
    <w:rsid w:val="00EA65C5"/>
    <w:rsid w:val="00EC0DDD"/>
    <w:rsid w:val="00EC4F5B"/>
    <w:rsid w:val="00EE28C6"/>
    <w:rsid w:val="00F16635"/>
    <w:rsid w:val="00F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16B3"/>
  <w15:chartTrackingRefBased/>
  <w15:docId w15:val="{0036085C-C288-4B1B-B522-881395EB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C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5C1D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806A8E"/>
    <w:rPr>
      <w:b/>
      <w:bCs/>
    </w:rPr>
  </w:style>
  <w:style w:type="paragraph" w:styleId="a6">
    <w:name w:val="Normal (Web)"/>
    <w:basedOn w:val="a"/>
    <w:uiPriority w:val="99"/>
    <w:unhideWhenUsed/>
    <w:rsid w:val="0080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F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.gov.ua/article/news/rekomendacii-z-psihologichnoi-dopomo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oria.media/opinions/ptsr-u-ditej-pid-chas-vijny-igry-tehniky-i-vpravy-proty-naprug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psihologichna-turbota-vid-svitlani-roj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edrada.com.ua/article/3039-pervinna-psihologchna-dopomoga-pd-chas-vyni-pravila-y-printsipi" TargetMode="External"/><Relationship Id="rId10" Type="http://schemas.openxmlformats.org/officeDocument/2006/relationships/hyperlink" Target="https://osvita.ua/school/8585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.gov.ua/yak-pidtrymaty-ta-zaspokoity-dytynu-pid-chas-viyny/2022/02/28/?fbclid=IwAR3yqLc-QiLP1JxNg4-vCB2bcNqyHxJjlZ7EczLRiNagfNjOLzrV2oY6t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6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138</cp:revision>
  <dcterms:created xsi:type="dcterms:W3CDTF">2022-04-10T20:47:00Z</dcterms:created>
  <dcterms:modified xsi:type="dcterms:W3CDTF">2022-04-11T20:01:00Z</dcterms:modified>
</cp:coreProperties>
</file>